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A8" w:rsidRPr="005E2CF0" w:rsidRDefault="005E2CF0" w:rsidP="005E2CF0">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теор грам"/>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2949A8" w:rsidTr="0001659E">
        <w:tc>
          <w:tcPr>
            <w:tcW w:w="393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2949A8" w:rsidRPr="0001659E" w:rsidRDefault="002949A8"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Теоретична граматика німецької мови</w:t>
            </w:r>
          </w:p>
        </w:tc>
      </w:tr>
      <w:tr w:rsidR="002949A8" w:rsidTr="0001659E">
        <w:tc>
          <w:tcPr>
            <w:tcW w:w="393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2949A8" w:rsidRPr="0001659E" w:rsidRDefault="002949A8"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2949A8" w:rsidRPr="007652E6" w:rsidTr="0001659E">
        <w:tc>
          <w:tcPr>
            <w:tcW w:w="393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2949A8" w:rsidRPr="007652E6" w:rsidRDefault="002949A8"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2949A8" w:rsidTr="0001659E">
        <w:tc>
          <w:tcPr>
            <w:tcW w:w="393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2949A8" w:rsidTr="0001659E">
        <w:tc>
          <w:tcPr>
            <w:tcW w:w="393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2949A8" w:rsidRPr="007652E6" w:rsidRDefault="002949A8"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2949A8" w:rsidTr="0001659E">
        <w:tc>
          <w:tcPr>
            <w:tcW w:w="393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2949A8" w:rsidRPr="0001659E" w:rsidRDefault="002949A8"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2949A8" w:rsidRDefault="002949A8">
      <w:pPr>
        <w:pStyle w:val="normal"/>
        <w:rPr>
          <w:rFonts w:ascii="Times New Roman" w:hAnsi="Times New Roman" w:cs="Times New Roman"/>
          <w:color w:val="000000"/>
          <w:sz w:val="28"/>
          <w:szCs w:val="28"/>
        </w:rPr>
      </w:pPr>
    </w:p>
    <w:p w:rsidR="002949A8" w:rsidRPr="00DF4DAE" w:rsidRDefault="002949A8" w:rsidP="008D46D6">
      <w:pPr>
        <w:pStyle w:val="normal"/>
        <w:numPr>
          <w:ilvl w:val="0"/>
          <w:numId w:val="2"/>
        </w:numPr>
        <w:jc w:val="both"/>
        <w:rPr>
          <w:rFonts w:ascii="Times New Roman" w:hAnsi="Times New Roman" w:cs="Times New Roman"/>
          <w:color w:val="000000"/>
          <w:sz w:val="22"/>
          <w:szCs w:val="22"/>
        </w:rPr>
      </w:pPr>
      <w:r w:rsidRPr="00DF4DAE">
        <w:rPr>
          <w:rFonts w:ascii="Times New Roman" w:hAnsi="Times New Roman" w:cs="Times New Roman"/>
          <w:b/>
          <w:color w:val="000000"/>
          <w:sz w:val="22"/>
          <w:szCs w:val="22"/>
        </w:rPr>
        <w:t xml:space="preserve">Анотація до курсу: </w:t>
      </w:r>
      <w:r w:rsidRPr="00DF4DAE">
        <w:rPr>
          <w:rFonts w:ascii="Times New Roman" w:hAnsi="Times New Roman" w:cs="Times New Roman"/>
          <w:color w:val="000000"/>
          <w:sz w:val="22"/>
          <w:szCs w:val="22"/>
        </w:rPr>
        <w:t xml:space="preserve">навчальна дисципліна розрахована цикл лекційних та практичних занять, вивчення граматичної будови німецької мови , особливості морфології та синтаксису, граматичних категорій та граматичних категорій частин мови зі структурою словникового складу, фразеологічною системою мови, територіальною диференціацією словникового складу мови з метою формування у здобувачів фахових </w:t>
      </w:r>
      <w:proofErr w:type="spellStart"/>
      <w:r w:rsidRPr="00DF4DAE">
        <w:rPr>
          <w:rFonts w:ascii="Times New Roman" w:hAnsi="Times New Roman" w:cs="Times New Roman"/>
          <w:color w:val="000000"/>
          <w:sz w:val="22"/>
          <w:szCs w:val="22"/>
        </w:rPr>
        <w:t>компетентностей</w:t>
      </w:r>
      <w:proofErr w:type="spellEnd"/>
      <w:r w:rsidRPr="00DF4DAE">
        <w:rPr>
          <w:rFonts w:ascii="Times New Roman" w:hAnsi="Times New Roman" w:cs="Times New Roman"/>
          <w:color w:val="000000"/>
          <w:sz w:val="22"/>
          <w:szCs w:val="22"/>
        </w:rPr>
        <w:t>.</w:t>
      </w:r>
    </w:p>
    <w:p w:rsidR="002949A8" w:rsidRPr="00313398" w:rsidRDefault="002949A8" w:rsidP="00357B0B">
      <w:r w:rsidRPr="008A1981">
        <w:rPr>
          <w:b/>
        </w:rPr>
        <w:t>2. Мета та цілі курсу</w:t>
      </w:r>
      <w:r w:rsidRPr="00517524">
        <w:t xml:space="preserve">: </w:t>
      </w:r>
      <w:r w:rsidRPr="00313398">
        <w:t>ознайомити студентів з теоретичними основами граматики  німецької мови; вивчити закономірності граматичної будови німецької мови; розвивати і удосконалювати навички з практичної граматики; підготувати майбутнього фахівця, який добре орієнтується в теоретичних засадах з граматики німецької мови.</w:t>
      </w:r>
    </w:p>
    <w:p w:rsidR="002949A8" w:rsidRDefault="002949A8" w:rsidP="00517524">
      <w:pPr>
        <w:pStyle w:val="normal"/>
        <w:ind w:left="360"/>
        <w:jc w:val="both"/>
        <w:rPr>
          <w:rFonts w:ascii="Times New Roman" w:hAnsi="Times New Roman" w:cs="Times New Roman"/>
          <w:color w:val="000000"/>
          <w:sz w:val="22"/>
          <w:szCs w:val="22"/>
        </w:rPr>
      </w:pPr>
    </w:p>
    <w:p w:rsidR="002949A8" w:rsidRDefault="002949A8"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2949A8" w:rsidRPr="00313398" w:rsidRDefault="002949A8" w:rsidP="00357B0B">
      <w:r w:rsidRPr="00313398">
        <w:t>Загальні компетентності:</w:t>
      </w:r>
    </w:p>
    <w:p w:rsidR="002949A8" w:rsidRPr="00313398" w:rsidRDefault="002949A8" w:rsidP="00357B0B">
      <w:r w:rsidRPr="00313398">
        <w:rPr>
          <w:b/>
        </w:rPr>
        <w:t xml:space="preserve">ЗК 4. </w:t>
      </w:r>
      <w:r w:rsidRPr="00313398">
        <w:t>Здатність до пошуку, оброблення, аналізу та критичного оцінювання інформації з різних джерел, у т.ч. іноземною мовою.</w:t>
      </w:r>
    </w:p>
    <w:p w:rsidR="002949A8" w:rsidRPr="00313398" w:rsidRDefault="002949A8" w:rsidP="00357B0B">
      <w:r w:rsidRPr="00313398">
        <w:rPr>
          <w:b/>
        </w:rPr>
        <w:t>ЗК 5.</w:t>
      </w:r>
      <w:r w:rsidRPr="00313398">
        <w:t xml:space="preserve"> Здатність застосовувати набуті знання та вміння в практичних ситуаціях.</w:t>
      </w:r>
    </w:p>
    <w:p w:rsidR="002949A8" w:rsidRPr="00313398" w:rsidRDefault="002949A8" w:rsidP="00357B0B">
      <w:r w:rsidRPr="00313398">
        <w:rPr>
          <w:b/>
        </w:rPr>
        <w:t>ЗК 7.</w:t>
      </w:r>
      <w:r w:rsidRPr="00313398">
        <w:t xml:space="preserve"> Здатність до письмової й усної комунікації, </w:t>
      </w:r>
      <w:proofErr w:type="spellStart"/>
      <w:r w:rsidRPr="00313398">
        <w:t>щo</w:t>
      </w:r>
      <w:proofErr w:type="spellEnd"/>
      <w:r w:rsidRPr="00313398">
        <w:t xml:space="preserve"> якнайкраще </w:t>
      </w:r>
      <w:proofErr w:type="spellStart"/>
      <w:r w:rsidRPr="00313398">
        <w:t>відпoвідають</w:t>
      </w:r>
      <w:proofErr w:type="spellEnd"/>
      <w:r w:rsidRPr="00313398">
        <w:t xml:space="preserve"> ситуації професійного і особистісного спілкування засобами іноземної та державної мов.</w:t>
      </w:r>
    </w:p>
    <w:p w:rsidR="002949A8" w:rsidRPr="00313398" w:rsidRDefault="002949A8" w:rsidP="00357B0B">
      <w:r w:rsidRPr="00313398">
        <w:rPr>
          <w:b/>
        </w:rPr>
        <w:t>ЗК 8.</w:t>
      </w:r>
      <w:r w:rsidRPr="00313398">
        <w:t xml:space="preserve"> Здатність проводити дослідницьку роботу, визначати цілі та завдання, обирати методи дослідження, аналізувати  результати.</w:t>
      </w:r>
    </w:p>
    <w:p w:rsidR="002949A8" w:rsidRPr="00313398" w:rsidRDefault="002949A8" w:rsidP="00357B0B">
      <w:r w:rsidRPr="00313398">
        <w:rPr>
          <w:b/>
        </w:rPr>
        <w:t>ЗК</w:t>
      </w:r>
      <w:r w:rsidRPr="00313398">
        <w:t xml:space="preserve"> </w:t>
      </w:r>
      <w:r w:rsidRPr="00313398">
        <w:rPr>
          <w:b/>
        </w:rPr>
        <w:t>9.</w:t>
      </w:r>
      <w:r w:rsidRPr="00313398">
        <w:t xml:space="preserve"> Здатність виявляти, ставити та вирішувати проблеми  з відповідною аргументацією, генерувати нові ідеї.</w:t>
      </w:r>
    </w:p>
    <w:p w:rsidR="002949A8" w:rsidRPr="00313398" w:rsidRDefault="002949A8" w:rsidP="00357B0B">
      <w:r w:rsidRPr="00313398">
        <w:rPr>
          <w:b/>
          <w:bdr w:val="none" w:sz="0" w:space="0" w:color="auto" w:frame="1"/>
        </w:rPr>
        <w:t>ЗК 10.</w:t>
      </w:r>
      <w:r w:rsidRPr="00313398">
        <w:rPr>
          <w:bdr w:val="none" w:sz="0" w:space="0" w:color="auto" w:frame="1"/>
        </w:rPr>
        <w:t xml:space="preserve"> </w:t>
      </w:r>
      <w:r w:rsidRPr="00313398">
        <w:rPr>
          <w:lang w:eastAsia="uk-UA"/>
        </w:rPr>
        <w:t>Здатність критично оцінювати й аналізувати власну освітню та професійну діяльність.</w:t>
      </w:r>
    </w:p>
    <w:p w:rsidR="002949A8" w:rsidRPr="00313398" w:rsidRDefault="002949A8" w:rsidP="00357B0B">
      <w:r w:rsidRPr="00313398">
        <w:t>Фахові компетентності:</w:t>
      </w:r>
    </w:p>
    <w:p w:rsidR="002949A8" w:rsidRPr="00313398" w:rsidRDefault="002949A8" w:rsidP="00357B0B">
      <w:r w:rsidRPr="00313398">
        <w:rPr>
          <w:b/>
        </w:rPr>
        <w:t>ФК 1.</w:t>
      </w:r>
      <w:r w:rsidRPr="00313398">
        <w:t xml:space="preserve">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2949A8" w:rsidRPr="00313398" w:rsidRDefault="002949A8" w:rsidP="002D3CF2">
      <w:pPr>
        <w:pStyle w:val="ad"/>
        <w:ind w:left="0" w:hanging="2"/>
        <w:jc w:val="both"/>
        <w:rPr>
          <w:rFonts w:ascii="Times New Roman" w:hAnsi="Times New Roman"/>
          <w:sz w:val="24"/>
          <w:szCs w:val="24"/>
        </w:rPr>
      </w:pPr>
      <w:r w:rsidRPr="00313398">
        <w:rPr>
          <w:rFonts w:ascii="Times New Roman" w:hAnsi="Times New Roman"/>
          <w:b/>
          <w:sz w:val="24"/>
          <w:szCs w:val="24"/>
        </w:rPr>
        <w:t>ФК 5.</w:t>
      </w:r>
      <w:r w:rsidRPr="00313398">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2949A8" w:rsidRPr="00313398" w:rsidRDefault="002949A8" w:rsidP="002D3CF2">
      <w:pPr>
        <w:pStyle w:val="ad"/>
        <w:ind w:left="0" w:hanging="2"/>
        <w:jc w:val="both"/>
        <w:rPr>
          <w:rFonts w:ascii="Times New Roman" w:hAnsi="Times New Roman"/>
          <w:sz w:val="24"/>
          <w:szCs w:val="24"/>
        </w:rPr>
      </w:pPr>
      <w:r w:rsidRPr="00313398">
        <w:rPr>
          <w:rFonts w:ascii="Times New Roman" w:hAnsi="Times New Roman"/>
          <w:b/>
          <w:sz w:val="24"/>
          <w:szCs w:val="24"/>
        </w:rPr>
        <w:t>ФК 6.</w:t>
      </w:r>
      <w:r w:rsidRPr="00313398">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2949A8" w:rsidRPr="00313398" w:rsidRDefault="002949A8" w:rsidP="002D3CF2">
      <w:pPr>
        <w:pStyle w:val="ad"/>
        <w:ind w:left="0" w:hanging="2"/>
        <w:jc w:val="both"/>
        <w:rPr>
          <w:rFonts w:ascii="Times New Roman" w:hAnsi="Times New Roman"/>
          <w:sz w:val="24"/>
          <w:szCs w:val="24"/>
        </w:rPr>
      </w:pPr>
      <w:r w:rsidRPr="00313398">
        <w:rPr>
          <w:rFonts w:ascii="Times New Roman" w:hAnsi="Times New Roman"/>
          <w:b/>
          <w:sz w:val="24"/>
          <w:szCs w:val="24"/>
        </w:rPr>
        <w:t>ФК 7.</w:t>
      </w:r>
      <w:r w:rsidRPr="00313398">
        <w:rPr>
          <w:rFonts w:ascii="Times New Roman" w:hAnsi="Times New Roman"/>
          <w:sz w:val="24"/>
          <w:szCs w:val="24"/>
        </w:rPr>
        <w:t xml:space="preserve"> Здатність використовувати потенціал </w:t>
      </w:r>
      <w:proofErr w:type="spellStart"/>
      <w:r w:rsidRPr="00313398">
        <w:rPr>
          <w:rFonts w:ascii="Times New Roman" w:hAnsi="Times New Roman"/>
          <w:sz w:val="24"/>
          <w:szCs w:val="24"/>
        </w:rPr>
        <w:t>полілінгвальної</w:t>
      </w:r>
      <w:proofErr w:type="spellEnd"/>
      <w:r w:rsidRPr="00313398">
        <w:rPr>
          <w:rFonts w:ascii="Times New Roman" w:hAnsi="Times New Roman"/>
          <w:sz w:val="24"/>
          <w:szCs w:val="24"/>
        </w:rPr>
        <w:t xml:space="preserve"> підготовки для ефективного формування предметних </w:t>
      </w:r>
      <w:proofErr w:type="spellStart"/>
      <w:r w:rsidRPr="00313398">
        <w:rPr>
          <w:rFonts w:ascii="Times New Roman" w:hAnsi="Times New Roman"/>
          <w:sz w:val="24"/>
          <w:szCs w:val="24"/>
        </w:rPr>
        <w:t>компетентностей</w:t>
      </w:r>
      <w:proofErr w:type="spellEnd"/>
      <w:r w:rsidRPr="00313398">
        <w:rPr>
          <w:rFonts w:ascii="Times New Roman" w:hAnsi="Times New Roman"/>
          <w:sz w:val="24"/>
          <w:szCs w:val="24"/>
        </w:rPr>
        <w:t xml:space="preserve"> учнів.</w:t>
      </w:r>
    </w:p>
    <w:p w:rsidR="002949A8" w:rsidRPr="00313398" w:rsidRDefault="002949A8" w:rsidP="002D3CF2">
      <w:pPr>
        <w:pStyle w:val="ad"/>
        <w:ind w:left="0" w:hanging="2"/>
        <w:jc w:val="both"/>
        <w:rPr>
          <w:rFonts w:ascii="Times New Roman" w:hAnsi="Times New Roman"/>
          <w:sz w:val="24"/>
          <w:szCs w:val="24"/>
        </w:rPr>
      </w:pPr>
      <w:r w:rsidRPr="00313398">
        <w:rPr>
          <w:rFonts w:ascii="Times New Roman" w:hAnsi="Times New Roman"/>
          <w:b/>
          <w:sz w:val="24"/>
          <w:szCs w:val="24"/>
        </w:rPr>
        <w:lastRenderedPageBreak/>
        <w:t>ФК 8</w:t>
      </w:r>
      <w:r w:rsidRPr="00313398">
        <w:rPr>
          <w:rFonts w:ascii="Times New Roman" w:hAnsi="Times New Roman"/>
          <w:sz w:val="24"/>
          <w:szCs w:val="24"/>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2949A8" w:rsidRPr="002D3CF2" w:rsidRDefault="002949A8" w:rsidP="00357B0B">
      <w:r w:rsidRPr="002D3CF2">
        <w:rPr>
          <w:b/>
        </w:rPr>
        <w:t>ФК 10.</w:t>
      </w:r>
      <w:r w:rsidRPr="002D3CF2">
        <w:t xml:space="preserve"> Здатність інтерпретувати й зіставляти мовні та літературні явища, використовувати різні методи й методики аналізу тексту.</w:t>
      </w:r>
    </w:p>
    <w:p w:rsidR="002949A8" w:rsidRPr="00313398" w:rsidRDefault="002949A8" w:rsidP="00357B0B">
      <w:r w:rsidRPr="00313398">
        <w:t>Програмні результати навчання:</w:t>
      </w:r>
    </w:p>
    <w:p w:rsidR="002949A8" w:rsidRPr="00313398" w:rsidRDefault="002949A8" w:rsidP="00313398">
      <w:pPr>
        <w:pStyle w:val="15"/>
        <w:jc w:val="both"/>
        <w:rPr>
          <w:rFonts w:ascii="Times New Roman" w:hAnsi="Times New Roman"/>
          <w:sz w:val="24"/>
          <w:szCs w:val="24"/>
          <w:lang w:eastAsia="uk-UA"/>
        </w:rPr>
      </w:pPr>
      <w:r w:rsidRPr="00313398">
        <w:rPr>
          <w:rFonts w:ascii="Times New Roman" w:hAnsi="Times New Roman"/>
          <w:b/>
          <w:sz w:val="24"/>
          <w:szCs w:val="24"/>
        </w:rPr>
        <w:t xml:space="preserve">ПРН 2. </w:t>
      </w:r>
      <w:r w:rsidRPr="00313398">
        <w:rPr>
          <w:rFonts w:ascii="Times New Roman" w:hAnsi="Times New Roman"/>
          <w:sz w:val="24"/>
          <w:szCs w:val="24"/>
        </w:rPr>
        <w:t>Знання</w:t>
      </w:r>
      <w:r w:rsidRPr="00313398">
        <w:rPr>
          <w:rFonts w:ascii="Times New Roman" w:hAnsi="Times New Roman"/>
          <w:b/>
          <w:sz w:val="24"/>
          <w:szCs w:val="24"/>
        </w:rPr>
        <w:t xml:space="preserve"> </w:t>
      </w:r>
      <w:r w:rsidRPr="00313398">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2949A8" w:rsidRPr="00313398" w:rsidRDefault="002949A8" w:rsidP="00313398">
      <w:pPr>
        <w:pStyle w:val="15"/>
        <w:jc w:val="both"/>
        <w:rPr>
          <w:rFonts w:ascii="Times New Roman" w:hAnsi="Times New Roman"/>
          <w:sz w:val="24"/>
          <w:szCs w:val="24"/>
        </w:rPr>
      </w:pPr>
      <w:r w:rsidRPr="00313398">
        <w:rPr>
          <w:rFonts w:ascii="Times New Roman" w:hAnsi="Times New Roman"/>
          <w:b/>
          <w:sz w:val="24"/>
          <w:szCs w:val="24"/>
        </w:rPr>
        <w:t>ПРН 8.</w:t>
      </w:r>
      <w:r w:rsidRPr="00313398">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2949A8" w:rsidRPr="00313398" w:rsidRDefault="002949A8" w:rsidP="00313398">
      <w:pPr>
        <w:pStyle w:val="15"/>
        <w:jc w:val="both"/>
        <w:rPr>
          <w:rFonts w:ascii="Times New Roman" w:hAnsi="Times New Roman"/>
          <w:sz w:val="24"/>
          <w:szCs w:val="24"/>
          <w:lang w:eastAsia="uk-UA"/>
        </w:rPr>
      </w:pPr>
      <w:r w:rsidRPr="00313398">
        <w:rPr>
          <w:rFonts w:ascii="Times New Roman" w:hAnsi="Times New Roman"/>
          <w:b/>
          <w:sz w:val="24"/>
          <w:szCs w:val="24"/>
        </w:rPr>
        <w:t xml:space="preserve">ПРН 9. </w:t>
      </w:r>
      <w:r w:rsidRPr="00313398">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2949A8" w:rsidRPr="007854CB" w:rsidRDefault="002949A8" w:rsidP="00357B0B">
      <w:r w:rsidRPr="007854CB">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німецькою мовою.</w:t>
      </w:r>
    </w:p>
    <w:p w:rsidR="002949A8" w:rsidRPr="00313398" w:rsidRDefault="002949A8" w:rsidP="00313398">
      <w:pPr>
        <w:pStyle w:val="15"/>
        <w:jc w:val="both"/>
        <w:rPr>
          <w:rFonts w:ascii="Times New Roman" w:hAnsi="Times New Roman"/>
          <w:sz w:val="24"/>
          <w:szCs w:val="24"/>
          <w:lang w:eastAsia="uk-UA"/>
        </w:rPr>
      </w:pPr>
      <w:r w:rsidRPr="00313398">
        <w:rPr>
          <w:rFonts w:ascii="Times New Roman" w:hAnsi="Times New Roman"/>
          <w:b/>
          <w:spacing w:val="-8"/>
          <w:sz w:val="24"/>
          <w:szCs w:val="24"/>
        </w:rPr>
        <w:t xml:space="preserve">ПРН 11. </w:t>
      </w:r>
      <w:r w:rsidRPr="00313398">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313398">
        <w:rPr>
          <w:rFonts w:ascii="Times New Roman" w:hAnsi="Times New Roman"/>
          <w:sz w:val="24"/>
          <w:szCs w:val="24"/>
          <w:lang w:eastAsia="uk-UA"/>
        </w:rPr>
        <w:t>компетентнісний</w:t>
      </w:r>
      <w:proofErr w:type="spellEnd"/>
      <w:r w:rsidRPr="00313398">
        <w:rPr>
          <w:rFonts w:ascii="Times New Roman" w:hAnsi="Times New Roman"/>
          <w:sz w:val="24"/>
          <w:szCs w:val="24"/>
          <w:lang w:eastAsia="uk-UA"/>
        </w:rPr>
        <w:t xml:space="preserve"> рівень у вітчизняному та міжнародному контексті.  </w:t>
      </w:r>
    </w:p>
    <w:p w:rsidR="002949A8" w:rsidRPr="00313398" w:rsidRDefault="002949A8" w:rsidP="00313398">
      <w:pPr>
        <w:pStyle w:val="15"/>
        <w:jc w:val="both"/>
        <w:rPr>
          <w:rFonts w:ascii="Times New Roman" w:hAnsi="Times New Roman"/>
          <w:sz w:val="24"/>
          <w:szCs w:val="24"/>
        </w:rPr>
      </w:pPr>
      <w:r w:rsidRPr="00313398">
        <w:rPr>
          <w:rFonts w:ascii="Times New Roman" w:hAnsi="Times New Roman"/>
          <w:b/>
          <w:sz w:val="24"/>
          <w:szCs w:val="24"/>
          <w:bdr w:val="none" w:sz="0" w:space="0" w:color="auto" w:frame="1"/>
        </w:rPr>
        <w:t xml:space="preserve">ПРН 13. </w:t>
      </w:r>
      <w:r w:rsidRPr="00313398">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2949A8" w:rsidRPr="00313398" w:rsidRDefault="002949A8" w:rsidP="00313398">
      <w:pPr>
        <w:pStyle w:val="15"/>
        <w:jc w:val="both"/>
        <w:rPr>
          <w:rFonts w:ascii="Times New Roman" w:hAnsi="Times New Roman"/>
          <w:sz w:val="24"/>
          <w:szCs w:val="24"/>
        </w:rPr>
      </w:pPr>
      <w:r w:rsidRPr="00313398">
        <w:rPr>
          <w:rStyle w:val="FontStyle156"/>
          <w:b/>
          <w:sz w:val="24"/>
          <w:szCs w:val="24"/>
          <w:lang w:eastAsia="uk-UA"/>
        </w:rPr>
        <w:t>ПРН 15</w:t>
      </w:r>
      <w:r w:rsidRPr="00313398">
        <w:rPr>
          <w:rStyle w:val="FontStyle156"/>
          <w:sz w:val="24"/>
          <w:szCs w:val="24"/>
          <w:lang w:eastAsia="uk-UA"/>
        </w:rPr>
        <w:t>. Здатність учитися впродовж життя</w:t>
      </w:r>
      <w:r w:rsidRPr="00313398">
        <w:rPr>
          <w:rStyle w:val="FontStyle156"/>
          <w:sz w:val="24"/>
          <w:szCs w:val="24"/>
        </w:rPr>
        <w:t xml:space="preserve"> і вдосконалювати </w:t>
      </w:r>
      <w:r w:rsidRPr="00313398">
        <w:rPr>
          <w:rFonts w:ascii="Times New Roman" w:hAnsi="Times New Roman"/>
          <w:sz w:val="24"/>
          <w:szCs w:val="24"/>
          <w:lang w:eastAsia="uk-UA"/>
        </w:rPr>
        <w:t>з високим рівнем автономності набуту під час навчання  кваліфікацію</w:t>
      </w:r>
    </w:p>
    <w:p w:rsidR="002949A8" w:rsidRDefault="002949A8">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2949A8" w:rsidRDefault="002949A8">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2949A8" w:rsidTr="0001659E">
        <w:tc>
          <w:tcPr>
            <w:tcW w:w="3510" w:type="dxa"/>
          </w:tcPr>
          <w:p w:rsidR="002949A8" w:rsidRPr="0001659E" w:rsidRDefault="002949A8" w:rsidP="0001659E">
            <w:pPr>
              <w:pStyle w:val="normal"/>
              <w:rPr>
                <w:rFonts w:ascii="Times New Roman" w:hAnsi="Times New Roman" w:cs="Times New Roman"/>
                <w:color w:val="000000"/>
                <w:sz w:val="22"/>
                <w:szCs w:val="22"/>
              </w:rPr>
            </w:pPr>
          </w:p>
        </w:tc>
        <w:tc>
          <w:tcPr>
            <w:tcW w:w="3486" w:type="dxa"/>
          </w:tcPr>
          <w:p w:rsidR="002949A8" w:rsidRPr="0001659E" w:rsidRDefault="002949A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2949A8" w:rsidRPr="0001659E" w:rsidRDefault="002949A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2949A8" w:rsidRPr="0001659E" w:rsidRDefault="002949A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2949A8" w:rsidTr="0001659E">
        <w:tc>
          <w:tcPr>
            <w:tcW w:w="3510" w:type="dxa"/>
          </w:tcPr>
          <w:p w:rsidR="002949A8" w:rsidRPr="0001659E" w:rsidRDefault="002949A8"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2949A8" w:rsidRPr="0001659E" w:rsidRDefault="002949A8" w:rsidP="00AA07DE">
            <w:pPr>
              <w:pStyle w:val="normal"/>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24</w:t>
            </w:r>
            <w:r>
              <w:rPr>
                <w:rFonts w:ascii="Times New Roman" w:hAnsi="Times New Roman" w:cs="Times New Roman"/>
                <w:color w:val="000000"/>
                <w:sz w:val="22"/>
                <w:szCs w:val="22"/>
                <w:lang w:val="ru-RU"/>
              </w:rPr>
              <w:tab/>
            </w:r>
          </w:p>
        </w:tc>
        <w:tc>
          <w:tcPr>
            <w:tcW w:w="3531" w:type="dxa"/>
          </w:tcPr>
          <w:p w:rsidR="002949A8" w:rsidRPr="0001659E" w:rsidRDefault="002949A8" w:rsidP="00AA07DE">
            <w:pPr>
              <w:pStyle w:val="normal"/>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20</w:t>
            </w:r>
          </w:p>
        </w:tc>
        <w:tc>
          <w:tcPr>
            <w:tcW w:w="2895" w:type="dxa"/>
          </w:tcPr>
          <w:p w:rsidR="002949A8" w:rsidRPr="0001659E" w:rsidRDefault="002949A8"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91</w:t>
            </w:r>
          </w:p>
        </w:tc>
      </w:tr>
    </w:tbl>
    <w:p w:rsidR="002949A8" w:rsidRDefault="002949A8">
      <w:pPr>
        <w:pStyle w:val="normal"/>
        <w:ind w:left="720"/>
        <w:rPr>
          <w:rFonts w:ascii="Times New Roman" w:hAnsi="Times New Roman" w:cs="Times New Roman"/>
          <w:color w:val="000000"/>
          <w:sz w:val="22"/>
          <w:szCs w:val="22"/>
        </w:rPr>
      </w:pPr>
    </w:p>
    <w:p w:rsidR="002949A8" w:rsidRDefault="002949A8">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2949A8" w:rsidTr="0001659E">
        <w:tc>
          <w:tcPr>
            <w:tcW w:w="1940" w:type="dxa"/>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2949A8" w:rsidTr="0001659E">
        <w:tc>
          <w:tcPr>
            <w:tcW w:w="1940" w:type="dxa"/>
          </w:tcPr>
          <w:p w:rsidR="002949A8" w:rsidRPr="0001659E" w:rsidRDefault="002949A8"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-й</w:t>
            </w:r>
          </w:p>
        </w:tc>
        <w:tc>
          <w:tcPr>
            <w:tcW w:w="1643" w:type="dxa"/>
          </w:tcPr>
          <w:p w:rsidR="002949A8" w:rsidRPr="0001659E" w:rsidRDefault="002949A8"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7</w:t>
            </w:r>
            <w:r w:rsidRPr="0001659E">
              <w:rPr>
                <w:rFonts w:ascii="Times New Roman" w:hAnsi="Times New Roman" w:cs="Times New Roman"/>
                <w:color w:val="000000"/>
                <w:sz w:val="22"/>
                <w:szCs w:val="22"/>
              </w:rPr>
              <w:t>-й</w:t>
            </w:r>
          </w:p>
        </w:tc>
        <w:tc>
          <w:tcPr>
            <w:tcW w:w="5303" w:type="dxa"/>
          </w:tcPr>
          <w:p w:rsidR="002949A8" w:rsidRPr="00F23C2F" w:rsidRDefault="002949A8" w:rsidP="00357B0B">
            <w:pPr>
              <w:pStyle w:val="HTML"/>
            </w:pPr>
            <w:r w:rsidRPr="008D46D6">
              <w:t>014.022 німецька мова і література  Середня освіта (Мова і література (німецька))</w:t>
            </w:r>
          </w:p>
        </w:tc>
        <w:tc>
          <w:tcPr>
            <w:tcW w:w="2268" w:type="dxa"/>
          </w:tcPr>
          <w:p w:rsidR="002949A8" w:rsidRPr="0001659E" w:rsidRDefault="002949A8"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-й</w:t>
            </w:r>
          </w:p>
        </w:tc>
        <w:tc>
          <w:tcPr>
            <w:tcW w:w="2638" w:type="dxa"/>
          </w:tcPr>
          <w:p w:rsidR="002949A8" w:rsidRPr="0001659E" w:rsidRDefault="002949A8" w:rsidP="0001659E">
            <w:pPr>
              <w:pStyle w:val="normal"/>
              <w:rPr>
                <w:rFonts w:ascii="Times New Roman" w:hAnsi="Times New Roman" w:cs="Times New Roman"/>
                <w:color w:val="000000"/>
                <w:sz w:val="22"/>
                <w:szCs w:val="22"/>
              </w:rPr>
            </w:pPr>
          </w:p>
          <w:p w:rsidR="002949A8" w:rsidRPr="0001659E" w:rsidRDefault="002949A8" w:rsidP="0001659E">
            <w:pPr>
              <w:pStyle w:val="normal"/>
              <w:rPr>
                <w:rFonts w:ascii="Times New Roman" w:hAnsi="Times New Roman" w:cs="Times New Roman"/>
                <w:color w:val="000000"/>
                <w:sz w:val="22"/>
                <w:szCs w:val="22"/>
              </w:rPr>
            </w:pPr>
            <w:r w:rsidRPr="00F23C2F">
              <w:rPr>
                <w:rFonts w:ascii="Times New Roman" w:hAnsi="Times New Roman" w:cs="Times New Roman"/>
                <w:color w:val="000000"/>
                <w:sz w:val="22"/>
                <w:szCs w:val="22"/>
              </w:rPr>
              <w:t>Вибірковий</w:t>
            </w:r>
          </w:p>
        </w:tc>
      </w:tr>
    </w:tbl>
    <w:p w:rsidR="002949A8" w:rsidRDefault="002949A8">
      <w:pPr>
        <w:pStyle w:val="normal"/>
        <w:ind w:left="720"/>
        <w:rPr>
          <w:rFonts w:ascii="Times New Roman" w:hAnsi="Times New Roman" w:cs="Times New Roman"/>
          <w:color w:val="000000"/>
          <w:sz w:val="22"/>
          <w:szCs w:val="22"/>
        </w:rPr>
      </w:pPr>
    </w:p>
    <w:p w:rsidR="002949A8" w:rsidRDefault="002949A8">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2949A8" w:rsidRDefault="002949A8">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теоретичного та практичного блоків,  наведення прикладів та граматичний аналіз шарів мовної системи сучасної німецької мови.  </w:t>
      </w:r>
    </w:p>
    <w:p w:rsidR="002949A8" w:rsidRDefault="002949A8">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xml:space="preserve">); Положення про порядок оцінювання знань студентів </w:t>
      </w:r>
      <w:r>
        <w:rPr>
          <w:rFonts w:ascii="Times New Roman" w:hAnsi="Times New Roman" w:cs="Times New Roman"/>
          <w:color w:val="000000"/>
          <w:sz w:val="22"/>
          <w:szCs w:val="22"/>
        </w:rPr>
        <w:lastRenderedPageBreak/>
        <w:t>(</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2949A8" w:rsidRDefault="002949A8">
      <w:pPr>
        <w:pStyle w:val="normal"/>
        <w:spacing w:after="200" w:line="276" w:lineRule="auto"/>
        <w:jc w:val="both"/>
        <w:rPr>
          <w:rFonts w:ascii="Times New Roman" w:hAnsi="Times New Roman" w:cs="Times New Roman"/>
          <w:color w:val="000000"/>
          <w:sz w:val="22"/>
          <w:szCs w:val="22"/>
        </w:rPr>
      </w:pPr>
    </w:p>
    <w:p w:rsidR="002949A8" w:rsidRDefault="002949A8">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2949A8" w:rsidTr="00520DE4">
        <w:trPr>
          <w:trHeight w:val="2071"/>
        </w:trPr>
        <w:tc>
          <w:tcPr>
            <w:tcW w:w="3227" w:type="dxa"/>
          </w:tcPr>
          <w:p w:rsidR="002949A8" w:rsidRPr="0001659E" w:rsidRDefault="002949A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2949A8" w:rsidRPr="0001659E" w:rsidRDefault="002949A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2949A8" w:rsidRPr="0001659E" w:rsidRDefault="002949A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2949A8" w:rsidRPr="0001659E" w:rsidRDefault="002949A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2949A8" w:rsidRPr="0001659E" w:rsidRDefault="002949A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2949A8" w:rsidTr="0001659E">
        <w:tc>
          <w:tcPr>
            <w:tcW w:w="15081" w:type="dxa"/>
            <w:gridSpan w:val="6"/>
          </w:tcPr>
          <w:p w:rsidR="002949A8" w:rsidRPr="00520DE4" w:rsidRDefault="002949A8" w:rsidP="0001659E">
            <w:pPr>
              <w:pStyle w:val="normal"/>
              <w:spacing w:line="360" w:lineRule="auto"/>
              <w:ind w:firstLine="709"/>
              <w:jc w:val="center"/>
              <w:rPr>
                <w:rFonts w:ascii="Times New Roman" w:hAnsi="Times New Roman" w:cs="Times New Roman"/>
                <w:color w:val="000000"/>
                <w:sz w:val="28"/>
                <w:szCs w:val="28"/>
              </w:rPr>
            </w:pPr>
            <w:r w:rsidRPr="00520DE4">
              <w:rPr>
                <w:rFonts w:ascii="Times New Roman" w:hAnsi="Times New Roman" w:cs="Times New Roman"/>
                <w:b/>
                <w:sz w:val="28"/>
                <w:szCs w:val="28"/>
              </w:rPr>
              <w:t>Змістовий модуль №1</w:t>
            </w:r>
            <w:r w:rsidRPr="00520DE4">
              <w:rPr>
                <w:rFonts w:ascii="Times New Roman" w:hAnsi="Times New Roman" w:cs="Times New Roman"/>
                <w:sz w:val="28"/>
                <w:szCs w:val="28"/>
              </w:rPr>
              <w:t xml:space="preserve">. </w:t>
            </w:r>
            <w:r w:rsidRPr="00520DE4">
              <w:rPr>
                <w:rFonts w:ascii="Times New Roman" w:hAnsi="Times New Roman" w:cs="Times New Roman"/>
                <w:b/>
                <w:bCs/>
                <w:caps/>
                <w:sz w:val="28"/>
                <w:szCs w:val="28"/>
              </w:rPr>
              <w:t>Теоретичний вступ (</w:t>
            </w:r>
            <w:r w:rsidRPr="00520DE4">
              <w:rPr>
                <w:rFonts w:ascii="Times New Roman" w:hAnsi="Times New Roman" w:cs="Times New Roman"/>
                <w:b/>
                <w:bCs/>
                <w:sz w:val="28"/>
                <w:szCs w:val="28"/>
              </w:rPr>
              <w:t>цілі та завдання курсу теоретичної граматики. Основні поняття граматичної системи німецької мови)</w:t>
            </w:r>
          </w:p>
        </w:tc>
      </w:tr>
      <w:tr w:rsidR="002949A8" w:rsidTr="0001659E">
        <w:tc>
          <w:tcPr>
            <w:tcW w:w="3227" w:type="dxa"/>
            <w:vMerge w:val="restart"/>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949A8" w:rsidRPr="0001659E" w:rsidRDefault="00E71C35" w:rsidP="0001659E">
            <w:pPr>
              <w:pStyle w:val="normal"/>
              <w:jc w:val="center"/>
              <w:rPr>
                <w:rFonts w:ascii="Times New Roman" w:hAnsi="Times New Roman" w:cs="Times New Roman"/>
                <w:color w:val="000000"/>
                <w:sz w:val="22"/>
                <w:szCs w:val="22"/>
              </w:rPr>
            </w:pPr>
            <w:hyperlink r:id="rId12">
              <w:r w:rsidR="002949A8" w:rsidRPr="0001659E">
                <w:rPr>
                  <w:rFonts w:ascii="Times New Roman" w:hAnsi="Times New Roman" w:cs="Times New Roman"/>
                  <w:color w:val="0000FF"/>
                  <w:sz w:val="22"/>
                  <w:szCs w:val="22"/>
                  <w:u w:val="single"/>
                </w:rPr>
                <w:t>http://www.kspu.edu/forstudent/shedule.aspx</w:t>
              </w:r>
            </w:hyperlink>
            <w:r w:rsidR="002949A8" w:rsidRPr="0001659E">
              <w:rPr>
                <w:rFonts w:ascii="Times New Roman" w:hAnsi="Times New Roman" w:cs="Times New Roman"/>
                <w:color w:val="000000"/>
                <w:sz w:val="22"/>
                <w:szCs w:val="22"/>
              </w:rPr>
              <w:t xml:space="preserve">  </w:t>
            </w:r>
          </w:p>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12 </w:t>
            </w:r>
            <w:r w:rsidRPr="0001659E">
              <w:rPr>
                <w:rFonts w:ascii="Times New Roman" w:hAnsi="Times New Roman" w:cs="Times New Roman"/>
                <w:color w:val="000000"/>
                <w:sz w:val="22"/>
                <w:szCs w:val="22"/>
              </w:rPr>
              <w:t>годин (аудиторної роботи)</w:t>
            </w:r>
          </w:p>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r w:rsidRPr="0001659E">
              <w:rPr>
                <w:rFonts w:ascii="Times New Roman" w:hAnsi="Times New Roman" w:cs="Times New Roman"/>
                <w:color w:val="000000"/>
                <w:sz w:val="22"/>
                <w:szCs w:val="22"/>
              </w:rPr>
              <w:t xml:space="preserve"> годин (самостійної роботи)</w:t>
            </w:r>
          </w:p>
        </w:tc>
        <w:tc>
          <w:tcPr>
            <w:tcW w:w="4111" w:type="dxa"/>
          </w:tcPr>
          <w:p w:rsidR="002949A8" w:rsidRDefault="002949A8" w:rsidP="00313398">
            <w:pPr>
              <w:pStyle w:val="normal"/>
              <w:jc w:val="both"/>
              <w:rPr>
                <w:rFonts w:ascii="Times New Roman" w:hAnsi="Times New Roman" w:cs="Times New Roman"/>
                <w:sz w:val="24"/>
                <w:szCs w:val="24"/>
              </w:rPr>
            </w:pPr>
            <w:r w:rsidRPr="00520DE4">
              <w:rPr>
                <w:rFonts w:ascii="Times New Roman" w:hAnsi="Times New Roman" w:cs="Times New Roman"/>
                <w:sz w:val="24"/>
                <w:szCs w:val="24"/>
              </w:rPr>
              <w:t>Тема 1. Загальні аспекти теоретичної граматики. Слово, словоформа, морфема.</w:t>
            </w:r>
          </w:p>
          <w:p w:rsidR="002949A8" w:rsidRPr="00EB1F5E" w:rsidRDefault="002949A8" w:rsidP="00313398">
            <w:pPr>
              <w:pStyle w:val="normal"/>
              <w:jc w:val="both"/>
              <w:rPr>
                <w:rStyle w:val="xfm00977407"/>
                <w:rFonts w:ascii="Times New Roman" w:hAnsi="Times New Roman"/>
                <w:sz w:val="24"/>
                <w:szCs w:val="24"/>
              </w:rPr>
            </w:pPr>
            <w:proofErr w:type="spellStart"/>
            <w:r w:rsidRPr="00EB1F5E">
              <w:rPr>
                <w:rStyle w:val="xfm00977407"/>
                <w:rFonts w:ascii="Times New Roman" w:hAnsi="Times New Roman"/>
                <w:sz w:val="24"/>
                <w:szCs w:val="24"/>
              </w:rPr>
              <w:t>Vorlesung</w:t>
            </w:r>
            <w:proofErr w:type="spellEnd"/>
            <w:r w:rsidRPr="00EB1F5E">
              <w:rPr>
                <w:rStyle w:val="xfm00977407"/>
                <w:rFonts w:ascii="Times New Roman" w:hAnsi="Times New Roman"/>
                <w:sz w:val="24"/>
                <w:szCs w:val="24"/>
              </w:rPr>
              <w:t xml:space="preserve"> 1. KURZER EINBLICK IN DIE GESCHICHTE DER PHONETIK </w:t>
            </w:r>
          </w:p>
          <w:p w:rsidR="002949A8" w:rsidRPr="00EB1F5E" w:rsidRDefault="002949A8" w:rsidP="00313398">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1. </w:t>
            </w:r>
            <w:proofErr w:type="spellStart"/>
            <w:r w:rsidRPr="00EB1F5E">
              <w:rPr>
                <w:rStyle w:val="xfm00977407"/>
                <w:rFonts w:ascii="Times New Roman" w:hAnsi="Times New Roman"/>
                <w:sz w:val="24"/>
                <w:szCs w:val="24"/>
              </w:rPr>
              <w:t>Geschichte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Phonetik</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als</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Wissenschaft</w:t>
            </w:r>
            <w:proofErr w:type="spellEnd"/>
            <w:r w:rsidRPr="00EB1F5E">
              <w:rPr>
                <w:rStyle w:val="xfm00977407"/>
                <w:rFonts w:ascii="Times New Roman" w:hAnsi="Times New Roman"/>
                <w:sz w:val="24"/>
                <w:szCs w:val="24"/>
              </w:rPr>
              <w:t xml:space="preserve">. </w:t>
            </w:r>
          </w:p>
          <w:p w:rsidR="002949A8" w:rsidRPr="00EB1F5E" w:rsidRDefault="002949A8" w:rsidP="00313398">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2.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Etappe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Phonologie</w:t>
            </w:r>
            <w:proofErr w:type="spellEnd"/>
            <w:r w:rsidRPr="00EB1F5E">
              <w:rPr>
                <w:rStyle w:val="xfm00977407"/>
                <w:rFonts w:ascii="Times New Roman" w:hAnsi="Times New Roman"/>
                <w:sz w:val="24"/>
                <w:szCs w:val="24"/>
              </w:rPr>
              <w:t>.</w:t>
            </w:r>
          </w:p>
          <w:p w:rsidR="002949A8" w:rsidRPr="00520DE4" w:rsidRDefault="002949A8" w:rsidP="00313398">
            <w:pPr>
              <w:pStyle w:val="normal"/>
              <w:jc w:val="both"/>
              <w:rPr>
                <w:rFonts w:ascii="Times New Roman" w:hAnsi="Times New Roman" w:cs="Times New Roman"/>
                <w:color w:val="000000"/>
                <w:sz w:val="24"/>
                <w:szCs w:val="24"/>
              </w:rPr>
            </w:pPr>
            <w:r w:rsidRPr="00EB1F5E">
              <w:rPr>
                <w:rStyle w:val="xfm00977407"/>
                <w:rFonts w:ascii="Times New Roman" w:hAnsi="Times New Roman"/>
                <w:sz w:val="24"/>
                <w:szCs w:val="24"/>
              </w:rPr>
              <w:t xml:space="preserve">3. </w:t>
            </w:r>
            <w:proofErr w:type="spellStart"/>
            <w:r w:rsidRPr="00EB1F5E">
              <w:rPr>
                <w:rStyle w:val="xfm00977407"/>
                <w:rFonts w:ascii="Times New Roman" w:hAnsi="Times New Roman"/>
                <w:sz w:val="24"/>
                <w:szCs w:val="24"/>
              </w:rPr>
              <w:t>Zweige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Phonetik</w:t>
            </w:r>
            <w:proofErr w:type="spellEnd"/>
          </w:p>
        </w:tc>
        <w:tc>
          <w:tcPr>
            <w:tcW w:w="1418" w:type="dxa"/>
          </w:tcPr>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Pr="0001659E" w:rsidRDefault="002949A8"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29061F">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063D46" w:rsidRDefault="002949A8" w:rsidP="00357B0B"/>
        </w:tc>
        <w:tc>
          <w:tcPr>
            <w:tcW w:w="1851" w:type="dxa"/>
          </w:tcPr>
          <w:p w:rsidR="002949A8" w:rsidRPr="0001659E" w:rsidRDefault="002949A8" w:rsidP="0001659E">
            <w:pPr>
              <w:pStyle w:val="normal"/>
              <w:jc w:val="center"/>
              <w:rPr>
                <w:rFonts w:ascii="Times New Roman" w:hAnsi="Times New Roman" w:cs="Times New Roman"/>
                <w:color w:val="000000"/>
                <w:sz w:val="22"/>
                <w:szCs w:val="22"/>
              </w:rPr>
            </w:pPr>
          </w:p>
        </w:tc>
      </w:tr>
      <w:tr w:rsidR="002949A8" w:rsidTr="0001659E">
        <w:tc>
          <w:tcPr>
            <w:tcW w:w="3227" w:type="dxa"/>
            <w:vMerge/>
          </w:tcPr>
          <w:p w:rsidR="002949A8" w:rsidRPr="0001659E" w:rsidRDefault="002949A8" w:rsidP="0001659E">
            <w:pPr>
              <w:pStyle w:val="normal"/>
              <w:widowControl w:val="0"/>
              <w:spacing w:line="276" w:lineRule="auto"/>
              <w:rPr>
                <w:rFonts w:ascii="Times New Roman" w:hAnsi="Times New Roman" w:cs="Times New Roman"/>
                <w:color w:val="000000"/>
                <w:sz w:val="22"/>
                <w:szCs w:val="22"/>
              </w:rPr>
            </w:pPr>
          </w:p>
        </w:tc>
        <w:tc>
          <w:tcPr>
            <w:tcW w:w="4111" w:type="dxa"/>
          </w:tcPr>
          <w:p w:rsidR="002949A8" w:rsidRDefault="002949A8" w:rsidP="008D46D6">
            <w:pPr>
              <w:pStyle w:val="normal"/>
              <w:jc w:val="both"/>
              <w:rPr>
                <w:rFonts w:ascii="Times New Roman" w:hAnsi="Times New Roman" w:cs="Times New Roman"/>
                <w:sz w:val="24"/>
                <w:szCs w:val="24"/>
              </w:rPr>
            </w:pPr>
            <w:r w:rsidRPr="00520DE4">
              <w:rPr>
                <w:rFonts w:ascii="Times New Roman" w:hAnsi="Times New Roman" w:cs="Times New Roman"/>
                <w:sz w:val="24"/>
                <w:szCs w:val="24"/>
              </w:rPr>
              <w:t>Тема 2. Частини мови та проблема їх класифікації.</w:t>
            </w:r>
          </w:p>
          <w:p w:rsidR="002949A8" w:rsidRPr="00EB1F5E" w:rsidRDefault="002949A8" w:rsidP="008D46D6">
            <w:pPr>
              <w:pStyle w:val="normal"/>
              <w:jc w:val="both"/>
              <w:rPr>
                <w:rStyle w:val="xfm00977407"/>
                <w:rFonts w:ascii="Times New Roman" w:hAnsi="Times New Roman"/>
                <w:sz w:val="24"/>
                <w:szCs w:val="24"/>
              </w:rPr>
            </w:pPr>
            <w:proofErr w:type="spellStart"/>
            <w:r w:rsidRPr="00EB1F5E">
              <w:rPr>
                <w:rStyle w:val="xfm00977407"/>
                <w:rFonts w:ascii="Times New Roman" w:hAnsi="Times New Roman"/>
                <w:sz w:val="24"/>
                <w:szCs w:val="24"/>
              </w:rPr>
              <w:t>Vorlesung</w:t>
            </w:r>
            <w:proofErr w:type="spellEnd"/>
            <w:r w:rsidRPr="00EB1F5E">
              <w:rPr>
                <w:rStyle w:val="xfm00977407"/>
                <w:rFonts w:ascii="Times New Roman" w:hAnsi="Times New Roman"/>
                <w:sz w:val="24"/>
                <w:szCs w:val="24"/>
              </w:rPr>
              <w:t xml:space="preserve"> 2. PHONOLOGIE UND IHRE GRUNDBEGRIFFE</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 1.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Entstehung</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Phonologie</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2.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Gründung</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Phonologie</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lastRenderedPageBreak/>
              <w:t xml:space="preserve">3.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Aufgaben</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Phonetik</w:t>
            </w:r>
            <w:proofErr w:type="spellEnd"/>
            <w:r w:rsidRPr="00EB1F5E">
              <w:rPr>
                <w:rStyle w:val="xfm00977407"/>
                <w:rFonts w:ascii="Times New Roman" w:hAnsi="Times New Roman"/>
                <w:sz w:val="24"/>
                <w:szCs w:val="24"/>
              </w:rPr>
              <w:t>.</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 4.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Aufgaben</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Phonologie</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5.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Lehre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vom</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Phonem</w:t>
            </w:r>
            <w:proofErr w:type="spellEnd"/>
            <w:r w:rsidRPr="00EB1F5E">
              <w:rPr>
                <w:rStyle w:val="xfm00977407"/>
                <w:rFonts w:ascii="Times New Roman" w:hAnsi="Times New Roman"/>
                <w:sz w:val="24"/>
                <w:szCs w:val="24"/>
              </w:rPr>
              <w:t xml:space="preserve">. </w:t>
            </w:r>
          </w:p>
          <w:p w:rsidR="002949A8" w:rsidRPr="00520DE4" w:rsidRDefault="002949A8" w:rsidP="008D46D6">
            <w:pPr>
              <w:pStyle w:val="normal"/>
              <w:jc w:val="both"/>
              <w:rPr>
                <w:rFonts w:ascii="Times New Roman" w:hAnsi="Times New Roman" w:cs="Times New Roman"/>
                <w:color w:val="000000"/>
                <w:sz w:val="24"/>
                <w:szCs w:val="24"/>
              </w:rPr>
            </w:pPr>
            <w:r w:rsidRPr="00EB1F5E">
              <w:rPr>
                <w:rStyle w:val="xfm00977407"/>
                <w:rFonts w:ascii="Times New Roman" w:hAnsi="Times New Roman"/>
                <w:sz w:val="24"/>
                <w:szCs w:val="24"/>
              </w:rPr>
              <w:t xml:space="preserve">6.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Methoden</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Phonetik</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und</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Phonologie</w:t>
            </w:r>
            <w:proofErr w:type="spellEnd"/>
          </w:p>
        </w:tc>
        <w:tc>
          <w:tcPr>
            <w:tcW w:w="1418" w:type="dxa"/>
          </w:tcPr>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Pr="0001659E" w:rsidRDefault="002949A8" w:rsidP="00F23C2F">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A46F02" w:rsidRDefault="002949A8" w:rsidP="00357B0B"/>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widowControl w:val="0"/>
              <w:spacing w:line="276" w:lineRule="auto"/>
              <w:rPr>
                <w:rFonts w:ascii="Times New Roman" w:hAnsi="Times New Roman" w:cs="Times New Roman"/>
                <w:color w:val="000000"/>
                <w:sz w:val="22"/>
                <w:szCs w:val="22"/>
              </w:rPr>
            </w:pPr>
          </w:p>
        </w:tc>
        <w:tc>
          <w:tcPr>
            <w:tcW w:w="4111" w:type="dxa"/>
          </w:tcPr>
          <w:p w:rsidR="002949A8" w:rsidRDefault="002949A8" w:rsidP="008D46D6">
            <w:pPr>
              <w:pStyle w:val="normal"/>
              <w:jc w:val="both"/>
              <w:rPr>
                <w:rFonts w:ascii="Times New Roman" w:hAnsi="Times New Roman" w:cs="Times New Roman"/>
                <w:sz w:val="24"/>
                <w:szCs w:val="24"/>
              </w:rPr>
            </w:pPr>
            <w:r w:rsidRPr="00520DE4">
              <w:rPr>
                <w:rFonts w:ascii="Times New Roman" w:hAnsi="Times New Roman" w:cs="Times New Roman"/>
                <w:sz w:val="24"/>
                <w:szCs w:val="24"/>
              </w:rPr>
              <w:t>Тема 3. Іменник та його категорії.</w:t>
            </w:r>
          </w:p>
          <w:p w:rsidR="002949A8" w:rsidRPr="00EB1F5E" w:rsidRDefault="002949A8" w:rsidP="008D46D6">
            <w:pPr>
              <w:pStyle w:val="normal"/>
              <w:jc w:val="both"/>
              <w:rPr>
                <w:rStyle w:val="xfm00977407"/>
                <w:rFonts w:ascii="Times New Roman" w:hAnsi="Times New Roman"/>
                <w:sz w:val="24"/>
                <w:szCs w:val="24"/>
              </w:rPr>
            </w:pPr>
            <w:proofErr w:type="spellStart"/>
            <w:r w:rsidRPr="00EB1F5E">
              <w:rPr>
                <w:rStyle w:val="xfm00977407"/>
                <w:rFonts w:ascii="Times New Roman" w:hAnsi="Times New Roman"/>
                <w:sz w:val="24"/>
                <w:szCs w:val="24"/>
              </w:rPr>
              <w:t>Vorlesung</w:t>
            </w:r>
            <w:proofErr w:type="spellEnd"/>
            <w:r w:rsidRPr="00EB1F5E">
              <w:rPr>
                <w:rStyle w:val="xfm00977407"/>
                <w:rFonts w:ascii="Times New Roman" w:hAnsi="Times New Roman"/>
                <w:sz w:val="24"/>
                <w:szCs w:val="24"/>
              </w:rPr>
              <w:t xml:space="preserve"> 3. DAS DEUTSCHE VOKALSYSTEM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1. </w:t>
            </w:r>
            <w:proofErr w:type="spellStart"/>
            <w:r w:rsidRPr="00EB1F5E">
              <w:rPr>
                <w:rStyle w:val="xfm00977407"/>
                <w:rFonts w:ascii="Times New Roman" w:hAnsi="Times New Roman"/>
                <w:sz w:val="24"/>
                <w:szCs w:val="24"/>
              </w:rPr>
              <w:t>Vokalinventar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im</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Deutschen</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2.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Klassifikation</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Vokale</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a) </w:t>
            </w:r>
            <w:proofErr w:type="spellStart"/>
            <w:r w:rsidRPr="00EB1F5E">
              <w:rPr>
                <w:rStyle w:val="xfm00977407"/>
                <w:rFonts w:ascii="Times New Roman" w:hAnsi="Times New Roman"/>
                <w:sz w:val="24"/>
                <w:szCs w:val="24"/>
              </w:rPr>
              <w:t>nach</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Artikulationsstabilität</w:t>
            </w:r>
            <w:proofErr w:type="spellEnd"/>
            <w:r w:rsidRPr="00EB1F5E">
              <w:rPr>
                <w:rStyle w:val="xfm00977407"/>
                <w:rFonts w:ascii="Times New Roman" w:hAnsi="Times New Roman"/>
                <w:sz w:val="24"/>
                <w:szCs w:val="24"/>
              </w:rPr>
              <w:t>;</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 b) </w:t>
            </w:r>
            <w:proofErr w:type="spellStart"/>
            <w:r w:rsidRPr="00EB1F5E">
              <w:rPr>
                <w:rStyle w:val="xfm00977407"/>
                <w:rFonts w:ascii="Times New Roman" w:hAnsi="Times New Roman"/>
                <w:sz w:val="24"/>
                <w:szCs w:val="24"/>
              </w:rPr>
              <w:t>nach</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Vokaldauer</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c) </w:t>
            </w:r>
            <w:proofErr w:type="spellStart"/>
            <w:r w:rsidRPr="00EB1F5E">
              <w:rPr>
                <w:rStyle w:val="xfm00977407"/>
                <w:rFonts w:ascii="Times New Roman" w:hAnsi="Times New Roman"/>
                <w:sz w:val="24"/>
                <w:szCs w:val="24"/>
              </w:rPr>
              <w:t>nach</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Lippenstellung</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d) </w:t>
            </w:r>
            <w:proofErr w:type="spellStart"/>
            <w:r w:rsidRPr="00EB1F5E">
              <w:rPr>
                <w:rStyle w:val="xfm00977407"/>
                <w:rFonts w:ascii="Times New Roman" w:hAnsi="Times New Roman"/>
                <w:sz w:val="24"/>
                <w:szCs w:val="24"/>
              </w:rPr>
              <w:t>nach</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Zungenstellung</w:t>
            </w:r>
            <w:proofErr w:type="spellEnd"/>
            <w:r w:rsidRPr="00EB1F5E">
              <w:rPr>
                <w:rStyle w:val="xfm00977407"/>
                <w:rFonts w:ascii="Times New Roman" w:hAnsi="Times New Roman"/>
                <w:sz w:val="24"/>
                <w:szCs w:val="24"/>
              </w:rPr>
              <w:t xml:space="preserve">; </w:t>
            </w:r>
          </w:p>
          <w:p w:rsidR="002949A8" w:rsidRPr="00EB1F5E" w:rsidRDefault="002949A8" w:rsidP="008D46D6">
            <w:pPr>
              <w:pStyle w:val="normal"/>
              <w:jc w:val="both"/>
              <w:rPr>
                <w:rStyle w:val="xfm00977407"/>
                <w:rFonts w:ascii="Times New Roman" w:hAnsi="Times New Roman"/>
                <w:sz w:val="24"/>
                <w:szCs w:val="24"/>
              </w:rPr>
            </w:pPr>
            <w:r w:rsidRPr="00EB1F5E">
              <w:rPr>
                <w:rStyle w:val="xfm00977407"/>
                <w:rFonts w:ascii="Times New Roman" w:hAnsi="Times New Roman"/>
                <w:sz w:val="24"/>
                <w:szCs w:val="24"/>
              </w:rPr>
              <w:t xml:space="preserve">e) </w:t>
            </w:r>
            <w:proofErr w:type="spellStart"/>
            <w:r w:rsidRPr="00EB1F5E">
              <w:rPr>
                <w:rStyle w:val="xfm00977407"/>
                <w:rFonts w:ascii="Times New Roman" w:hAnsi="Times New Roman"/>
                <w:sz w:val="24"/>
                <w:szCs w:val="24"/>
              </w:rPr>
              <w:t>nach</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dem</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Hebungsgrad</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Zunge</w:t>
            </w:r>
            <w:proofErr w:type="spellEnd"/>
            <w:r w:rsidRPr="00EB1F5E">
              <w:rPr>
                <w:rStyle w:val="xfm00977407"/>
                <w:rFonts w:ascii="Times New Roman" w:hAnsi="Times New Roman"/>
                <w:sz w:val="24"/>
                <w:szCs w:val="24"/>
              </w:rPr>
              <w:t xml:space="preserve">. </w:t>
            </w:r>
          </w:p>
          <w:p w:rsidR="002949A8" w:rsidRPr="00520DE4" w:rsidRDefault="002949A8" w:rsidP="008D46D6">
            <w:pPr>
              <w:pStyle w:val="normal"/>
              <w:jc w:val="both"/>
              <w:rPr>
                <w:rFonts w:ascii="Times New Roman" w:hAnsi="Times New Roman" w:cs="Times New Roman"/>
                <w:sz w:val="24"/>
                <w:szCs w:val="24"/>
              </w:rPr>
            </w:pPr>
            <w:r w:rsidRPr="00EB1F5E">
              <w:rPr>
                <w:rStyle w:val="xfm00977407"/>
                <w:rFonts w:ascii="Times New Roman" w:hAnsi="Times New Roman"/>
                <w:sz w:val="24"/>
                <w:szCs w:val="24"/>
              </w:rPr>
              <w:t xml:space="preserve">3. </w:t>
            </w:r>
            <w:proofErr w:type="spellStart"/>
            <w:r w:rsidRPr="00EB1F5E">
              <w:rPr>
                <w:rStyle w:val="xfm00977407"/>
                <w:rFonts w:ascii="Times New Roman" w:hAnsi="Times New Roman"/>
                <w:sz w:val="24"/>
                <w:szCs w:val="24"/>
              </w:rPr>
              <w:t>Die</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Besonderheiten</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der</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deutschen</w:t>
            </w:r>
            <w:proofErr w:type="spellEnd"/>
            <w:r w:rsidRPr="00EB1F5E">
              <w:rPr>
                <w:rStyle w:val="xfm00977407"/>
                <w:rFonts w:ascii="Times New Roman" w:hAnsi="Times New Roman"/>
                <w:sz w:val="24"/>
                <w:szCs w:val="24"/>
              </w:rPr>
              <w:t xml:space="preserve"> </w:t>
            </w:r>
            <w:proofErr w:type="spellStart"/>
            <w:r w:rsidRPr="00EB1F5E">
              <w:rPr>
                <w:rStyle w:val="xfm00977407"/>
                <w:rFonts w:ascii="Times New Roman" w:hAnsi="Times New Roman"/>
                <w:sz w:val="24"/>
                <w:szCs w:val="24"/>
              </w:rPr>
              <w:t>Vokale</w:t>
            </w:r>
            <w:proofErr w:type="spellEnd"/>
            <w:r w:rsidRPr="00EB1F5E">
              <w:rPr>
                <w:rStyle w:val="xfm00977407"/>
                <w:rFonts w:ascii="Times New Roman" w:hAnsi="Times New Roman"/>
                <w:sz w:val="24"/>
                <w:szCs w:val="24"/>
              </w:rPr>
              <w:t>.</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3E543B" w:rsidRDefault="002949A8" w:rsidP="00357B0B"/>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val="restart"/>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949A8" w:rsidRPr="0001659E" w:rsidRDefault="00E71C35" w:rsidP="0001659E">
            <w:pPr>
              <w:pStyle w:val="normal"/>
              <w:jc w:val="center"/>
              <w:rPr>
                <w:rFonts w:ascii="Times New Roman" w:hAnsi="Times New Roman" w:cs="Times New Roman"/>
                <w:color w:val="000000"/>
                <w:sz w:val="22"/>
                <w:szCs w:val="22"/>
              </w:rPr>
            </w:pPr>
            <w:hyperlink r:id="rId13">
              <w:r w:rsidR="002949A8" w:rsidRPr="0001659E">
                <w:rPr>
                  <w:rFonts w:ascii="Times New Roman" w:hAnsi="Times New Roman" w:cs="Times New Roman"/>
                  <w:color w:val="0000FF"/>
                  <w:sz w:val="22"/>
                  <w:szCs w:val="22"/>
                  <w:u w:val="single"/>
                </w:rPr>
                <w:t>http://www.kspu.edu/forstudent/shedule.aspx</w:t>
              </w:r>
            </w:hyperlink>
            <w:r w:rsidR="002949A8" w:rsidRPr="0001659E">
              <w:rPr>
                <w:rFonts w:ascii="Times New Roman" w:hAnsi="Times New Roman" w:cs="Times New Roman"/>
                <w:color w:val="000000"/>
                <w:sz w:val="22"/>
                <w:szCs w:val="22"/>
              </w:rPr>
              <w:t xml:space="preserve"> </w:t>
            </w:r>
          </w:p>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20 </w:t>
            </w:r>
            <w:r w:rsidRPr="0001659E">
              <w:rPr>
                <w:rFonts w:ascii="Times New Roman" w:hAnsi="Times New Roman" w:cs="Times New Roman"/>
                <w:color w:val="000000"/>
                <w:sz w:val="22"/>
                <w:szCs w:val="22"/>
              </w:rPr>
              <w:t>годин (самостійної роботи)</w:t>
            </w:r>
          </w:p>
        </w:tc>
        <w:tc>
          <w:tcPr>
            <w:tcW w:w="4111" w:type="dxa"/>
          </w:tcPr>
          <w:p w:rsidR="002949A8" w:rsidRDefault="002949A8" w:rsidP="004079D6">
            <w:pPr>
              <w:pStyle w:val="normal"/>
              <w:jc w:val="both"/>
              <w:rPr>
                <w:rFonts w:ascii="Times New Roman" w:hAnsi="Times New Roman" w:cs="Times New Roman"/>
                <w:sz w:val="24"/>
                <w:szCs w:val="24"/>
              </w:rPr>
            </w:pPr>
            <w:r w:rsidRPr="00520DE4">
              <w:rPr>
                <w:rFonts w:ascii="Times New Roman" w:hAnsi="Times New Roman" w:cs="Times New Roman"/>
                <w:sz w:val="24"/>
                <w:szCs w:val="24"/>
              </w:rPr>
              <w:t>Тема 1. Загальні аспекти теоретичної граматики. Слово, словоформа, морфема.</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Семінар 1 "ТЕМА: </w:t>
            </w:r>
            <w:proofErr w:type="spellStart"/>
            <w:r w:rsidRPr="00821FA7">
              <w:rPr>
                <w:rStyle w:val="xfm54036049"/>
                <w:rFonts w:ascii="Times New Roman" w:hAnsi="Times New Roman"/>
                <w:sz w:val="24"/>
                <w:szCs w:val="24"/>
              </w:rPr>
              <w:t>Тeоретична</w:t>
            </w:r>
            <w:proofErr w:type="spellEnd"/>
            <w:r w:rsidRPr="00821FA7">
              <w:rPr>
                <w:rStyle w:val="xfm54036049"/>
                <w:rFonts w:ascii="Times New Roman" w:hAnsi="Times New Roman"/>
                <w:sz w:val="24"/>
                <w:szCs w:val="24"/>
              </w:rPr>
              <w:t xml:space="preserve"> фонетика як наука: </w:t>
            </w:r>
            <w:proofErr w:type="spellStart"/>
            <w:r w:rsidRPr="00821FA7">
              <w:rPr>
                <w:rStyle w:val="xfm54036049"/>
                <w:rFonts w:ascii="Times New Roman" w:hAnsi="Times New Roman"/>
                <w:sz w:val="24"/>
                <w:szCs w:val="24"/>
              </w:rPr>
              <w:t>iсторичний</w:t>
            </w:r>
            <w:proofErr w:type="spellEnd"/>
            <w:r w:rsidRPr="00821FA7">
              <w:rPr>
                <w:rStyle w:val="xfm54036049"/>
                <w:rFonts w:ascii="Times New Roman" w:hAnsi="Times New Roman"/>
                <w:sz w:val="24"/>
                <w:szCs w:val="24"/>
              </w:rPr>
              <w:t xml:space="preserve"> ракурс </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1. Предмет теоретичної фонетики. Зміст і основні навчальної дисципліни </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2. </w:t>
            </w:r>
            <w:proofErr w:type="spellStart"/>
            <w:r w:rsidRPr="00821FA7">
              <w:rPr>
                <w:rStyle w:val="xfm54036049"/>
                <w:rFonts w:ascii="Times New Roman" w:hAnsi="Times New Roman"/>
                <w:sz w:val="24"/>
                <w:szCs w:val="24"/>
              </w:rPr>
              <w:t>Micце</w:t>
            </w:r>
            <w:proofErr w:type="spellEnd"/>
            <w:r w:rsidRPr="00821FA7">
              <w:rPr>
                <w:rStyle w:val="xfm54036049"/>
                <w:rFonts w:ascii="Times New Roman" w:hAnsi="Times New Roman"/>
                <w:sz w:val="24"/>
                <w:szCs w:val="24"/>
              </w:rPr>
              <w:t xml:space="preserve"> теоретичної фонетики в системі наук </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3. Методи дослідження теоретичної фонетики </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4. </w:t>
            </w:r>
            <w:proofErr w:type="spellStart"/>
            <w:r w:rsidRPr="00821FA7">
              <w:rPr>
                <w:rStyle w:val="xfm54036049"/>
                <w:rFonts w:ascii="Times New Roman" w:hAnsi="Times New Roman"/>
                <w:sz w:val="24"/>
                <w:szCs w:val="24"/>
              </w:rPr>
              <w:t>Тeоретична</w:t>
            </w:r>
            <w:proofErr w:type="spellEnd"/>
            <w:r w:rsidRPr="00821FA7">
              <w:rPr>
                <w:rStyle w:val="xfm54036049"/>
                <w:rFonts w:ascii="Times New Roman" w:hAnsi="Times New Roman"/>
                <w:sz w:val="24"/>
                <w:szCs w:val="24"/>
              </w:rPr>
              <w:t xml:space="preserve"> фонетика: історичний ракурс 5. Перспективні напрями дослідження теоретичної фонетики </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6. Фонетичні одиниці мови</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7. Стандартна вимова 8. Поняття </w:t>
            </w:r>
            <w:r w:rsidRPr="00821FA7">
              <w:rPr>
                <w:rStyle w:val="xfm54036049"/>
                <w:rFonts w:ascii="Times New Roman" w:hAnsi="Times New Roman"/>
                <w:sz w:val="24"/>
                <w:szCs w:val="24"/>
              </w:rPr>
              <w:lastRenderedPageBreak/>
              <w:t xml:space="preserve">стандартної вимови </w:t>
            </w:r>
          </w:p>
          <w:p w:rsidR="002949A8" w:rsidRPr="00821FA7" w:rsidRDefault="002949A8" w:rsidP="004079D6">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9. Кодифікування стандартної вимови німецької мови </w:t>
            </w:r>
          </w:p>
          <w:p w:rsidR="002949A8" w:rsidRPr="00520DE4" w:rsidRDefault="002949A8" w:rsidP="004079D6">
            <w:pPr>
              <w:pStyle w:val="normal"/>
              <w:jc w:val="both"/>
              <w:rPr>
                <w:rFonts w:ascii="Times New Roman" w:hAnsi="Times New Roman" w:cs="Times New Roman"/>
                <w:color w:val="000000"/>
                <w:sz w:val="24"/>
                <w:szCs w:val="24"/>
              </w:rPr>
            </w:pPr>
            <w:r w:rsidRPr="00821FA7">
              <w:rPr>
                <w:rStyle w:val="xfm54036049"/>
                <w:rFonts w:ascii="Times New Roman" w:hAnsi="Times New Roman"/>
                <w:sz w:val="24"/>
                <w:szCs w:val="24"/>
              </w:rPr>
              <w:t>10. Сучасні словники німецької вимови завдання</w:t>
            </w:r>
          </w:p>
        </w:tc>
        <w:tc>
          <w:tcPr>
            <w:tcW w:w="1418" w:type="dxa"/>
          </w:tcPr>
          <w:p w:rsidR="002949A8" w:rsidRPr="0001659E" w:rsidRDefault="002949A8"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Pr="0001659E" w:rsidRDefault="002949A8" w:rsidP="00F23C2F">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29061F" w:rsidRDefault="002949A8" w:rsidP="003E543B">
            <w:pPr>
              <w:pStyle w:val="normal"/>
              <w:jc w:val="both"/>
              <w:rPr>
                <w:rFonts w:ascii="Times New Roman" w:hAnsi="Times New Roman" w:cs="Times New Roman"/>
                <w:color w:val="000000"/>
                <w:sz w:val="24"/>
                <w:szCs w:val="24"/>
              </w:rPr>
            </w:pPr>
          </w:p>
        </w:tc>
        <w:tc>
          <w:tcPr>
            <w:tcW w:w="1851" w:type="dxa"/>
          </w:tcPr>
          <w:p w:rsidR="002949A8" w:rsidRPr="0001659E" w:rsidRDefault="002949A8" w:rsidP="00222772">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4F45A4">
            <w:pPr>
              <w:pStyle w:val="normal"/>
              <w:jc w:val="both"/>
              <w:rPr>
                <w:rFonts w:ascii="Times New Roman" w:hAnsi="Times New Roman" w:cs="Times New Roman"/>
                <w:sz w:val="24"/>
                <w:szCs w:val="24"/>
              </w:rPr>
            </w:pPr>
            <w:r w:rsidRPr="00520DE4">
              <w:rPr>
                <w:rFonts w:ascii="Times New Roman" w:hAnsi="Times New Roman" w:cs="Times New Roman"/>
                <w:sz w:val="24"/>
                <w:szCs w:val="24"/>
              </w:rPr>
              <w:t>Тема 2. Частини мови та проблема їх класифікації.</w:t>
            </w:r>
          </w:p>
          <w:p w:rsidR="002949A8" w:rsidRPr="00821FA7" w:rsidRDefault="002949A8" w:rsidP="004F45A4">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Семінар 2 ТЕМА: Фонологічна система німецької мови </w:t>
            </w:r>
          </w:p>
          <w:p w:rsidR="002949A8" w:rsidRPr="00821FA7" w:rsidRDefault="002949A8" w:rsidP="004F45A4">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1. Поняття фонеми </w:t>
            </w:r>
          </w:p>
          <w:p w:rsidR="002949A8" w:rsidRPr="00821FA7" w:rsidRDefault="002949A8" w:rsidP="004F45A4">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2. Передумови виникнення фонології </w:t>
            </w:r>
          </w:p>
          <w:p w:rsidR="002949A8" w:rsidRPr="00821FA7" w:rsidRDefault="002949A8" w:rsidP="004F45A4">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3. Фонологічні школи </w:t>
            </w:r>
          </w:p>
          <w:p w:rsidR="002949A8" w:rsidRPr="00821FA7" w:rsidRDefault="002949A8" w:rsidP="004F45A4">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4. Функції фонеми</w:t>
            </w:r>
          </w:p>
          <w:p w:rsidR="002949A8" w:rsidRPr="00821FA7" w:rsidRDefault="002949A8" w:rsidP="004F45A4">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 5. Фонологічні опозиції </w:t>
            </w:r>
          </w:p>
          <w:p w:rsidR="002949A8" w:rsidRPr="00821FA7" w:rsidRDefault="002949A8" w:rsidP="004F45A4">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6. Фонологічні варіації, </w:t>
            </w:r>
            <w:proofErr w:type="spellStart"/>
            <w:r w:rsidRPr="00821FA7">
              <w:rPr>
                <w:rStyle w:val="xfm54036049"/>
                <w:rFonts w:ascii="Times New Roman" w:hAnsi="Times New Roman"/>
                <w:sz w:val="24"/>
                <w:szCs w:val="24"/>
              </w:rPr>
              <w:t>фонолоrічні</w:t>
            </w:r>
            <w:proofErr w:type="spellEnd"/>
            <w:r w:rsidRPr="00821FA7">
              <w:rPr>
                <w:rStyle w:val="xfm54036049"/>
                <w:rFonts w:ascii="Times New Roman" w:hAnsi="Times New Roman"/>
                <w:sz w:val="24"/>
                <w:szCs w:val="24"/>
              </w:rPr>
              <w:t xml:space="preserve"> розташування фонем </w:t>
            </w:r>
          </w:p>
          <w:p w:rsidR="002949A8" w:rsidRPr="00520DE4" w:rsidRDefault="002949A8" w:rsidP="004F45A4">
            <w:pPr>
              <w:pStyle w:val="normal"/>
              <w:jc w:val="both"/>
              <w:rPr>
                <w:rFonts w:ascii="Times New Roman" w:hAnsi="Times New Roman" w:cs="Times New Roman"/>
                <w:sz w:val="24"/>
                <w:szCs w:val="24"/>
              </w:rPr>
            </w:pPr>
            <w:r w:rsidRPr="00821FA7">
              <w:rPr>
                <w:rStyle w:val="xfm54036049"/>
                <w:rFonts w:ascii="Times New Roman" w:hAnsi="Times New Roman"/>
                <w:sz w:val="24"/>
                <w:szCs w:val="24"/>
              </w:rPr>
              <w:t>7. Фонологічна система мови</w:t>
            </w:r>
          </w:p>
        </w:tc>
        <w:tc>
          <w:tcPr>
            <w:tcW w:w="1418" w:type="dxa"/>
          </w:tcPr>
          <w:p w:rsidR="002949A8" w:rsidRDefault="002949A8"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E54D94" w:rsidRDefault="002949A8" w:rsidP="003E543B">
            <w:pPr>
              <w:pStyle w:val="normal"/>
              <w:jc w:val="both"/>
              <w:rPr>
                <w:rFonts w:ascii="Times New Roman" w:hAnsi="Times New Roman" w:cs="Times New Roman"/>
                <w:color w:val="000000"/>
                <w:sz w:val="24"/>
                <w:szCs w:val="24"/>
              </w:rPr>
            </w:pPr>
          </w:p>
        </w:tc>
        <w:tc>
          <w:tcPr>
            <w:tcW w:w="1851" w:type="dxa"/>
          </w:tcPr>
          <w:p w:rsidR="002949A8" w:rsidRPr="0001659E" w:rsidRDefault="002949A8" w:rsidP="00222772">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D70875">
            <w:pPr>
              <w:pStyle w:val="normal"/>
              <w:jc w:val="both"/>
              <w:rPr>
                <w:rFonts w:ascii="Times New Roman" w:hAnsi="Times New Roman" w:cs="Times New Roman"/>
                <w:sz w:val="24"/>
                <w:szCs w:val="24"/>
              </w:rPr>
            </w:pPr>
            <w:r w:rsidRPr="00520DE4">
              <w:rPr>
                <w:rFonts w:ascii="Times New Roman" w:hAnsi="Times New Roman" w:cs="Times New Roman"/>
                <w:sz w:val="24"/>
                <w:szCs w:val="24"/>
              </w:rPr>
              <w:t>Тема 3. Іменник та його категорії.</w:t>
            </w:r>
          </w:p>
          <w:p w:rsidR="002949A8" w:rsidRPr="00821FA7" w:rsidRDefault="002949A8" w:rsidP="00D70875">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Семінар 3 ТЕМА: Система німецьких голосних звуків </w:t>
            </w:r>
          </w:p>
          <w:p w:rsidR="002949A8" w:rsidRPr="00821FA7" w:rsidRDefault="002949A8" w:rsidP="00D70875">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1. Поняття голосного звуку </w:t>
            </w:r>
          </w:p>
          <w:p w:rsidR="002949A8" w:rsidRPr="00821FA7" w:rsidRDefault="002949A8" w:rsidP="00D70875">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2. Система голосних німецької мови </w:t>
            </w:r>
          </w:p>
          <w:p w:rsidR="002949A8" w:rsidRPr="00821FA7" w:rsidRDefault="002949A8" w:rsidP="00D70875">
            <w:pPr>
              <w:pStyle w:val="normal"/>
              <w:jc w:val="both"/>
              <w:rPr>
                <w:rStyle w:val="xfm54036049"/>
                <w:rFonts w:ascii="Times New Roman" w:hAnsi="Times New Roman"/>
                <w:sz w:val="24"/>
                <w:szCs w:val="24"/>
              </w:rPr>
            </w:pPr>
            <w:r w:rsidRPr="00821FA7">
              <w:rPr>
                <w:rStyle w:val="xfm54036049"/>
                <w:rFonts w:ascii="Times New Roman" w:hAnsi="Times New Roman"/>
                <w:sz w:val="24"/>
                <w:szCs w:val="24"/>
              </w:rPr>
              <w:t xml:space="preserve">3. Акустично-артикуляційні ознаки голосних звуків </w:t>
            </w:r>
          </w:p>
          <w:p w:rsidR="002949A8" w:rsidRPr="00520DE4" w:rsidRDefault="002949A8" w:rsidP="00D70875">
            <w:pPr>
              <w:pStyle w:val="normal"/>
              <w:jc w:val="both"/>
              <w:rPr>
                <w:rFonts w:ascii="Times New Roman" w:hAnsi="Times New Roman" w:cs="Times New Roman"/>
                <w:sz w:val="24"/>
                <w:szCs w:val="24"/>
              </w:rPr>
            </w:pPr>
            <w:r w:rsidRPr="00821FA7">
              <w:rPr>
                <w:rStyle w:val="xfm54036049"/>
                <w:rFonts w:ascii="Times New Roman" w:hAnsi="Times New Roman"/>
                <w:sz w:val="24"/>
                <w:szCs w:val="24"/>
              </w:rPr>
              <w:t>4. Проблемні питання системи голосних звуків</w:t>
            </w:r>
          </w:p>
        </w:tc>
        <w:tc>
          <w:tcPr>
            <w:tcW w:w="1418" w:type="dxa"/>
          </w:tcPr>
          <w:p w:rsidR="002949A8" w:rsidRDefault="002949A8"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E54D94" w:rsidRDefault="002949A8" w:rsidP="003E543B">
            <w:pPr>
              <w:pStyle w:val="normal"/>
              <w:jc w:val="both"/>
              <w:rPr>
                <w:rFonts w:ascii="Times New Roman" w:hAnsi="Times New Roman" w:cs="Times New Roman"/>
                <w:color w:val="000000"/>
                <w:sz w:val="24"/>
                <w:szCs w:val="24"/>
              </w:rPr>
            </w:pPr>
          </w:p>
        </w:tc>
        <w:tc>
          <w:tcPr>
            <w:tcW w:w="1851" w:type="dxa"/>
          </w:tcPr>
          <w:p w:rsidR="002949A8" w:rsidRPr="0001659E" w:rsidRDefault="002949A8" w:rsidP="00222772">
            <w:pPr>
              <w:pStyle w:val="normal"/>
              <w:jc w:val="center"/>
              <w:rPr>
                <w:rFonts w:ascii="Times New Roman" w:hAnsi="Times New Roman" w:cs="Times New Roman"/>
                <w:color w:val="000000"/>
                <w:sz w:val="28"/>
                <w:szCs w:val="28"/>
              </w:rPr>
            </w:pPr>
          </w:p>
        </w:tc>
      </w:tr>
      <w:tr w:rsidR="002949A8" w:rsidTr="0001659E">
        <w:tc>
          <w:tcPr>
            <w:tcW w:w="15081" w:type="dxa"/>
            <w:gridSpan w:val="6"/>
          </w:tcPr>
          <w:p w:rsidR="002949A8" w:rsidRPr="00520DE4" w:rsidRDefault="002949A8" w:rsidP="0001659E">
            <w:pPr>
              <w:pStyle w:val="normal"/>
              <w:ind w:firstLine="360"/>
              <w:jc w:val="center"/>
              <w:rPr>
                <w:rFonts w:ascii="Times New Roman" w:hAnsi="Times New Roman" w:cs="Times New Roman"/>
                <w:color w:val="000000"/>
                <w:sz w:val="28"/>
                <w:szCs w:val="28"/>
                <w:u w:val="single"/>
              </w:rPr>
            </w:pPr>
            <w:r w:rsidRPr="00520DE4">
              <w:rPr>
                <w:rFonts w:ascii="Times New Roman" w:hAnsi="Times New Roman" w:cs="Times New Roman"/>
                <w:b/>
                <w:sz w:val="28"/>
                <w:szCs w:val="28"/>
              </w:rPr>
              <w:t xml:space="preserve">Змістовий модуль №2. </w:t>
            </w:r>
            <w:r w:rsidRPr="00520DE4">
              <w:rPr>
                <w:rFonts w:ascii="Times New Roman" w:hAnsi="Times New Roman" w:cs="Times New Roman"/>
                <w:b/>
                <w:bCs/>
                <w:caps/>
                <w:sz w:val="28"/>
                <w:szCs w:val="28"/>
              </w:rPr>
              <w:t>ДІЄСЛОВО ТА ЙОГО КАТЕГОРІЇ. РЕЧЕННЯ ЯК ОСНОВНА СКЛАДОВА СИНТАКСИСУ НІМЕЦЬКОЇ МОВИ</w:t>
            </w:r>
            <w:r w:rsidRPr="00520DE4">
              <w:rPr>
                <w:rFonts w:ascii="Times New Roman" w:hAnsi="Times New Roman" w:cs="Times New Roman"/>
                <w:color w:val="000000"/>
                <w:sz w:val="28"/>
                <w:szCs w:val="28"/>
                <w:u w:val="single"/>
              </w:rPr>
              <w:t xml:space="preserve"> </w:t>
            </w:r>
          </w:p>
        </w:tc>
      </w:tr>
      <w:tr w:rsidR="002949A8" w:rsidTr="0001659E">
        <w:tc>
          <w:tcPr>
            <w:tcW w:w="3227" w:type="dxa"/>
            <w:vMerge w:val="restart"/>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949A8" w:rsidRPr="0001659E" w:rsidRDefault="00E71C35" w:rsidP="0001659E">
            <w:pPr>
              <w:pStyle w:val="normal"/>
              <w:jc w:val="center"/>
              <w:rPr>
                <w:rFonts w:ascii="Times New Roman" w:hAnsi="Times New Roman" w:cs="Times New Roman"/>
                <w:color w:val="000000"/>
                <w:sz w:val="22"/>
                <w:szCs w:val="22"/>
              </w:rPr>
            </w:pPr>
            <w:hyperlink r:id="rId14">
              <w:r w:rsidR="002949A8" w:rsidRPr="0001659E">
                <w:rPr>
                  <w:rFonts w:ascii="Times New Roman" w:hAnsi="Times New Roman" w:cs="Times New Roman"/>
                  <w:color w:val="0000FF"/>
                  <w:sz w:val="22"/>
                  <w:szCs w:val="22"/>
                  <w:u w:val="single"/>
                </w:rPr>
                <w:t>http://www.kspu.edu/forstudent/shedule.aspx</w:t>
              </w:r>
            </w:hyperlink>
            <w:r w:rsidR="002949A8" w:rsidRPr="0001659E">
              <w:rPr>
                <w:rFonts w:ascii="Times New Roman" w:hAnsi="Times New Roman" w:cs="Times New Roman"/>
                <w:color w:val="000000"/>
                <w:sz w:val="22"/>
                <w:szCs w:val="22"/>
              </w:rPr>
              <w:t xml:space="preserve"> </w:t>
            </w:r>
          </w:p>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r w:rsidRPr="0001659E">
              <w:rPr>
                <w:rFonts w:ascii="Times New Roman" w:hAnsi="Times New Roman" w:cs="Times New Roman"/>
                <w:color w:val="000000"/>
                <w:sz w:val="22"/>
                <w:szCs w:val="22"/>
              </w:rPr>
              <w:t xml:space="preserve"> годин (аудиторної роботи)</w:t>
            </w:r>
          </w:p>
          <w:p w:rsidR="002949A8" w:rsidRPr="0001659E" w:rsidRDefault="002949A8"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30 </w:t>
            </w:r>
            <w:r w:rsidRPr="0001659E">
              <w:rPr>
                <w:rFonts w:ascii="Times New Roman" w:hAnsi="Times New Roman" w:cs="Times New Roman"/>
                <w:color w:val="000000"/>
                <w:sz w:val="22"/>
                <w:szCs w:val="22"/>
              </w:rPr>
              <w:t>годин (самостійної роботи)</w:t>
            </w:r>
          </w:p>
        </w:tc>
        <w:tc>
          <w:tcPr>
            <w:tcW w:w="4111" w:type="dxa"/>
          </w:tcPr>
          <w:p w:rsidR="002949A8" w:rsidRDefault="002949A8" w:rsidP="00313398">
            <w:pPr>
              <w:pStyle w:val="normal"/>
              <w:rPr>
                <w:rFonts w:ascii="Times New Roman" w:hAnsi="Times New Roman" w:cs="Times New Roman"/>
                <w:sz w:val="24"/>
                <w:szCs w:val="24"/>
              </w:rPr>
            </w:pPr>
            <w:r w:rsidRPr="00313398">
              <w:rPr>
                <w:rFonts w:ascii="Times New Roman" w:hAnsi="Times New Roman" w:cs="Times New Roman"/>
                <w:sz w:val="24"/>
                <w:szCs w:val="24"/>
              </w:rPr>
              <w:t>Тема 1. Дієслово як частина мови та його категорії.</w:t>
            </w:r>
          </w:p>
          <w:p w:rsidR="002949A8" w:rsidRPr="003604FD" w:rsidRDefault="002949A8" w:rsidP="00313398">
            <w:pPr>
              <w:pStyle w:val="normal"/>
              <w:rPr>
                <w:rStyle w:val="xfm00977407"/>
                <w:rFonts w:ascii="Times New Roman" w:hAnsi="Times New Roman"/>
                <w:sz w:val="24"/>
                <w:szCs w:val="24"/>
              </w:rPr>
            </w:pPr>
            <w:proofErr w:type="spellStart"/>
            <w:r w:rsidRPr="003604FD">
              <w:rPr>
                <w:rStyle w:val="xfm00977407"/>
                <w:rFonts w:ascii="Times New Roman" w:hAnsi="Times New Roman"/>
                <w:sz w:val="24"/>
                <w:szCs w:val="24"/>
              </w:rPr>
              <w:t>Vorlesung</w:t>
            </w:r>
            <w:proofErr w:type="spellEnd"/>
            <w:r w:rsidRPr="003604FD">
              <w:rPr>
                <w:rStyle w:val="xfm00977407"/>
                <w:rFonts w:ascii="Times New Roman" w:hAnsi="Times New Roman"/>
                <w:sz w:val="24"/>
                <w:szCs w:val="24"/>
              </w:rPr>
              <w:t xml:space="preserve"> 4. DAS DEUTSCHE KONSONANTENSYSTEM </w:t>
            </w:r>
          </w:p>
          <w:p w:rsidR="002949A8" w:rsidRPr="003604FD" w:rsidRDefault="002949A8" w:rsidP="00313398">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1. </w:t>
            </w:r>
            <w:proofErr w:type="spellStart"/>
            <w:r w:rsidRPr="003604FD">
              <w:rPr>
                <w:rStyle w:val="xfm00977407"/>
                <w:rFonts w:ascii="Times New Roman" w:hAnsi="Times New Roman"/>
                <w:sz w:val="24"/>
                <w:szCs w:val="24"/>
              </w:rPr>
              <w:t>Konsonanteninventar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im</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
          <w:p w:rsidR="002949A8" w:rsidRPr="003604FD" w:rsidRDefault="002949A8" w:rsidP="00313398">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2.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Klassifikation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Konsonanten</w:t>
            </w:r>
            <w:proofErr w:type="spellEnd"/>
            <w:r w:rsidRPr="003604FD">
              <w:rPr>
                <w:rStyle w:val="xfm00977407"/>
                <w:rFonts w:ascii="Times New Roman" w:hAnsi="Times New Roman"/>
                <w:sz w:val="24"/>
                <w:szCs w:val="24"/>
              </w:rPr>
              <w:t xml:space="preserve"> </w:t>
            </w:r>
          </w:p>
          <w:p w:rsidR="002949A8" w:rsidRPr="00313398" w:rsidRDefault="002949A8" w:rsidP="00313398">
            <w:pPr>
              <w:pStyle w:val="normal"/>
              <w:rPr>
                <w:rFonts w:ascii="Times New Roman" w:hAnsi="Times New Roman" w:cs="Times New Roman"/>
                <w:color w:val="000000"/>
                <w:sz w:val="24"/>
                <w:szCs w:val="24"/>
              </w:rPr>
            </w:pPr>
            <w:r w:rsidRPr="003604FD">
              <w:rPr>
                <w:rStyle w:val="xfm00977407"/>
                <w:rFonts w:ascii="Times New Roman" w:hAnsi="Times New Roman"/>
                <w:sz w:val="24"/>
                <w:szCs w:val="24"/>
              </w:rPr>
              <w:lastRenderedPageBreak/>
              <w:t xml:space="preserve">3.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Besonderheiten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Konsonanten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im</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w:t>
            </w:r>
          </w:p>
        </w:tc>
        <w:tc>
          <w:tcPr>
            <w:tcW w:w="1418" w:type="dxa"/>
          </w:tcPr>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Pr="0001659E"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A46F02" w:rsidRDefault="002949A8" w:rsidP="00357B0B"/>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313398">
            <w:pPr>
              <w:pStyle w:val="normal"/>
              <w:rPr>
                <w:rFonts w:ascii="Times New Roman" w:hAnsi="Times New Roman" w:cs="Times New Roman"/>
                <w:sz w:val="24"/>
                <w:szCs w:val="24"/>
              </w:rPr>
            </w:pPr>
            <w:r w:rsidRPr="00313398">
              <w:rPr>
                <w:rFonts w:ascii="Times New Roman" w:hAnsi="Times New Roman" w:cs="Times New Roman"/>
                <w:sz w:val="24"/>
                <w:szCs w:val="24"/>
              </w:rPr>
              <w:t>Тема 2. Завдання та основні поняття синтаксису.</w:t>
            </w:r>
          </w:p>
          <w:p w:rsidR="002949A8" w:rsidRPr="003604FD" w:rsidRDefault="002949A8" w:rsidP="00313398">
            <w:pPr>
              <w:pStyle w:val="normal"/>
              <w:rPr>
                <w:rStyle w:val="xfm00977407"/>
                <w:rFonts w:ascii="Times New Roman" w:hAnsi="Times New Roman"/>
                <w:sz w:val="24"/>
                <w:szCs w:val="24"/>
              </w:rPr>
            </w:pPr>
            <w:proofErr w:type="spellStart"/>
            <w:r w:rsidRPr="003604FD">
              <w:rPr>
                <w:rStyle w:val="xfm00977407"/>
                <w:rFonts w:ascii="Times New Roman" w:hAnsi="Times New Roman"/>
                <w:sz w:val="24"/>
                <w:szCs w:val="24"/>
              </w:rPr>
              <w:t>Vorlesung</w:t>
            </w:r>
            <w:proofErr w:type="spellEnd"/>
            <w:r w:rsidRPr="003604FD">
              <w:rPr>
                <w:rStyle w:val="xfm00977407"/>
                <w:rFonts w:ascii="Times New Roman" w:hAnsi="Times New Roman"/>
                <w:sz w:val="24"/>
                <w:szCs w:val="24"/>
              </w:rPr>
              <w:t xml:space="preserve"> 5. DER DEUTSCHE WORTAKZENT </w:t>
            </w:r>
          </w:p>
          <w:p w:rsidR="002949A8" w:rsidRPr="003604FD" w:rsidRDefault="002949A8" w:rsidP="00313398">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1. </w:t>
            </w:r>
            <w:proofErr w:type="spellStart"/>
            <w:r w:rsidRPr="003604FD">
              <w:rPr>
                <w:rStyle w:val="xfm00977407"/>
                <w:rFonts w:ascii="Times New Roman" w:hAnsi="Times New Roman"/>
                <w:sz w:val="24"/>
                <w:szCs w:val="24"/>
              </w:rPr>
              <w:t>Das</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Wesen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Wortbetonung</w:t>
            </w:r>
            <w:proofErr w:type="spellEnd"/>
            <w:r w:rsidRPr="003604FD">
              <w:rPr>
                <w:rStyle w:val="xfm00977407"/>
                <w:rFonts w:ascii="Times New Roman" w:hAnsi="Times New Roman"/>
                <w:sz w:val="24"/>
                <w:szCs w:val="24"/>
              </w:rPr>
              <w:t xml:space="preserve"> </w:t>
            </w:r>
          </w:p>
          <w:p w:rsidR="002949A8" w:rsidRPr="003604FD" w:rsidRDefault="002949A8" w:rsidP="00313398">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2.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Charakter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Wortbetonung</w:t>
            </w:r>
            <w:proofErr w:type="spellEnd"/>
            <w:r w:rsidRPr="003604FD">
              <w:rPr>
                <w:rStyle w:val="xfm00977407"/>
                <w:rFonts w:ascii="Times New Roman" w:hAnsi="Times New Roman"/>
                <w:sz w:val="24"/>
                <w:szCs w:val="24"/>
              </w:rPr>
              <w:t xml:space="preserve"> 3.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Funktionen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des</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Akzents</w:t>
            </w:r>
            <w:proofErr w:type="spellEnd"/>
          </w:p>
          <w:p w:rsidR="002949A8" w:rsidRPr="00313398" w:rsidRDefault="002949A8" w:rsidP="00313398">
            <w:pPr>
              <w:pStyle w:val="normal"/>
              <w:rPr>
                <w:rFonts w:ascii="Times New Roman" w:hAnsi="Times New Roman" w:cs="Times New Roman"/>
                <w:color w:val="000000"/>
                <w:sz w:val="24"/>
                <w:szCs w:val="24"/>
              </w:rPr>
            </w:pPr>
            <w:r w:rsidRPr="003604FD">
              <w:rPr>
                <w:rStyle w:val="xfm00977407"/>
                <w:rFonts w:ascii="Times New Roman" w:hAnsi="Times New Roman"/>
                <w:sz w:val="24"/>
                <w:szCs w:val="24"/>
              </w:rPr>
              <w:t xml:space="preserve"> 4. </w:t>
            </w:r>
            <w:proofErr w:type="spellStart"/>
            <w:r w:rsidRPr="003604FD">
              <w:rPr>
                <w:rStyle w:val="xfm00977407"/>
                <w:rFonts w:ascii="Times New Roman" w:hAnsi="Times New Roman"/>
                <w:sz w:val="24"/>
                <w:szCs w:val="24"/>
              </w:rPr>
              <w:t>Grundmodelle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des</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Wortakzents</w:t>
            </w:r>
            <w:proofErr w:type="spellEnd"/>
            <w:r w:rsidRPr="003604FD">
              <w:rPr>
                <w:rStyle w:val="xfm00977407"/>
                <w:rFonts w:ascii="Times New Roman" w:hAnsi="Times New Roman"/>
                <w:sz w:val="24"/>
                <w:szCs w:val="24"/>
              </w:rPr>
              <w:t xml:space="preserve"> 5.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Regeln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Wortbetonung</w:t>
            </w:r>
            <w:proofErr w:type="spellEnd"/>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A46F02" w:rsidRDefault="002949A8" w:rsidP="00357B0B"/>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01659E">
            <w:pPr>
              <w:pStyle w:val="normal"/>
              <w:rPr>
                <w:rFonts w:ascii="Times New Roman" w:hAnsi="Times New Roman" w:cs="Times New Roman"/>
                <w:sz w:val="24"/>
                <w:szCs w:val="24"/>
              </w:rPr>
            </w:pPr>
            <w:r w:rsidRPr="00313398">
              <w:rPr>
                <w:rFonts w:ascii="Times New Roman" w:hAnsi="Times New Roman" w:cs="Times New Roman"/>
                <w:sz w:val="24"/>
                <w:szCs w:val="24"/>
              </w:rPr>
              <w:t>Тема 3. Словосполучення та їх класифікація.</w:t>
            </w:r>
          </w:p>
          <w:p w:rsidR="002949A8" w:rsidRPr="003604FD" w:rsidRDefault="002949A8" w:rsidP="0001659E">
            <w:pPr>
              <w:pStyle w:val="normal"/>
              <w:rPr>
                <w:rStyle w:val="xfm00977407"/>
                <w:rFonts w:ascii="Times New Roman" w:hAnsi="Times New Roman"/>
                <w:sz w:val="24"/>
                <w:szCs w:val="24"/>
              </w:rPr>
            </w:pPr>
            <w:proofErr w:type="spellStart"/>
            <w:r w:rsidRPr="003604FD">
              <w:rPr>
                <w:rStyle w:val="xfm00977407"/>
                <w:rFonts w:ascii="Times New Roman" w:hAnsi="Times New Roman"/>
                <w:sz w:val="24"/>
                <w:szCs w:val="24"/>
              </w:rPr>
              <w:t>Vorlesung</w:t>
            </w:r>
            <w:proofErr w:type="spellEnd"/>
            <w:r w:rsidRPr="003604FD">
              <w:rPr>
                <w:rStyle w:val="xfm00977407"/>
                <w:rFonts w:ascii="Times New Roman" w:hAnsi="Times New Roman"/>
                <w:sz w:val="24"/>
                <w:szCs w:val="24"/>
              </w:rPr>
              <w:t xml:space="preserve"> 6. DEUTSCHE SATZINTONATION </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1. </w:t>
            </w:r>
            <w:proofErr w:type="spellStart"/>
            <w:r w:rsidRPr="003604FD">
              <w:rPr>
                <w:rStyle w:val="xfm00977407"/>
                <w:rFonts w:ascii="Times New Roman" w:hAnsi="Times New Roman"/>
                <w:sz w:val="24"/>
                <w:szCs w:val="24"/>
              </w:rPr>
              <w:t>Das</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Wesen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Intonation</w:t>
            </w:r>
            <w:proofErr w:type="spellEnd"/>
            <w:r w:rsidRPr="003604FD">
              <w:rPr>
                <w:rStyle w:val="xfm00977407"/>
                <w:rFonts w:ascii="Times New Roman" w:hAnsi="Times New Roman"/>
                <w:sz w:val="24"/>
                <w:szCs w:val="24"/>
              </w:rPr>
              <w:t xml:space="preserve">. </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2.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Funktion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Intonation</w:t>
            </w:r>
            <w:proofErr w:type="spellEnd"/>
            <w:r w:rsidRPr="003604FD">
              <w:rPr>
                <w:rStyle w:val="xfm00977407"/>
                <w:rFonts w:ascii="Times New Roman" w:hAnsi="Times New Roman"/>
                <w:sz w:val="24"/>
                <w:szCs w:val="24"/>
              </w:rPr>
              <w:t>.</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 3.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Komponenten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Intonation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Melodie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Satzbetonung</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das</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Tempo</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mit</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Pausierung</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Tonstärke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Klangfarbe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Stimme</w:t>
            </w:r>
            <w:proofErr w:type="spellEnd"/>
            <w:r w:rsidRPr="003604FD">
              <w:rPr>
                <w:rStyle w:val="xfm00977407"/>
                <w:rFonts w:ascii="Times New Roman" w:hAnsi="Times New Roman"/>
                <w:sz w:val="24"/>
                <w:szCs w:val="24"/>
              </w:rPr>
              <w:t>.</w:t>
            </w:r>
          </w:p>
          <w:p w:rsidR="002949A8" w:rsidRPr="00313398" w:rsidRDefault="002949A8" w:rsidP="0001659E">
            <w:pPr>
              <w:pStyle w:val="normal"/>
              <w:rPr>
                <w:rFonts w:ascii="Times New Roman" w:hAnsi="Times New Roman" w:cs="Times New Roman"/>
                <w:sz w:val="24"/>
                <w:szCs w:val="24"/>
              </w:rPr>
            </w:pPr>
            <w:r w:rsidRPr="003604FD">
              <w:rPr>
                <w:rStyle w:val="xfm00977407"/>
                <w:rFonts w:ascii="Times New Roman" w:hAnsi="Times New Roman"/>
                <w:sz w:val="24"/>
                <w:szCs w:val="24"/>
              </w:rPr>
              <w:t xml:space="preserve"> 4. </w:t>
            </w:r>
            <w:proofErr w:type="spellStart"/>
            <w:r w:rsidRPr="003604FD">
              <w:rPr>
                <w:rStyle w:val="xfm00977407"/>
                <w:rFonts w:ascii="Times New Roman" w:hAnsi="Times New Roman"/>
                <w:sz w:val="24"/>
                <w:szCs w:val="24"/>
              </w:rPr>
              <w:t>Pausen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und</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Syntagmen</w:t>
            </w:r>
            <w:proofErr w:type="spellEnd"/>
            <w:r w:rsidRPr="003604FD">
              <w:rPr>
                <w:rStyle w:val="xfm00977407"/>
                <w:rFonts w:ascii="Times New Roman" w:hAnsi="Times New Roman"/>
                <w:sz w:val="24"/>
                <w:szCs w:val="24"/>
              </w:rPr>
              <w:t>.</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A46F02" w:rsidRDefault="002949A8" w:rsidP="00357B0B"/>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01659E">
            <w:pPr>
              <w:pStyle w:val="normal"/>
              <w:rPr>
                <w:rFonts w:ascii="Times New Roman" w:hAnsi="Times New Roman" w:cs="Times New Roman"/>
                <w:sz w:val="24"/>
                <w:szCs w:val="24"/>
              </w:rPr>
            </w:pPr>
            <w:r w:rsidRPr="00313398">
              <w:rPr>
                <w:rFonts w:ascii="Times New Roman" w:hAnsi="Times New Roman" w:cs="Times New Roman"/>
                <w:sz w:val="24"/>
                <w:szCs w:val="24"/>
              </w:rPr>
              <w:t>Тема 4. Класифікація простих речень та їх основні типи.</w:t>
            </w:r>
          </w:p>
          <w:p w:rsidR="002949A8" w:rsidRPr="003604FD" w:rsidRDefault="002949A8" w:rsidP="0001659E">
            <w:pPr>
              <w:pStyle w:val="normal"/>
              <w:rPr>
                <w:rStyle w:val="xfm00977407"/>
                <w:rFonts w:ascii="Times New Roman" w:hAnsi="Times New Roman"/>
                <w:sz w:val="24"/>
                <w:szCs w:val="24"/>
              </w:rPr>
            </w:pPr>
            <w:proofErr w:type="spellStart"/>
            <w:r w:rsidRPr="003604FD">
              <w:rPr>
                <w:rStyle w:val="xfm00977407"/>
                <w:rFonts w:ascii="Times New Roman" w:hAnsi="Times New Roman"/>
                <w:sz w:val="24"/>
                <w:szCs w:val="24"/>
              </w:rPr>
              <w:t>Vorlesung</w:t>
            </w:r>
            <w:proofErr w:type="spellEnd"/>
            <w:r w:rsidRPr="003604FD">
              <w:rPr>
                <w:rStyle w:val="xfm00977407"/>
                <w:rFonts w:ascii="Times New Roman" w:hAnsi="Times New Roman"/>
                <w:sz w:val="24"/>
                <w:szCs w:val="24"/>
              </w:rPr>
              <w:t xml:space="preserve"> 7. INTONATIONSMUDELLE DER SÄTZE IM DEUTSCHEN </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1. </w:t>
            </w:r>
            <w:proofErr w:type="spellStart"/>
            <w:r w:rsidRPr="003604FD">
              <w:rPr>
                <w:rStyle w:val="xfm00977407"/>
                <w:rFonts w:ascii="Times New Roman" w:hAnsi="Times New Roman"/>
                <w:sz w:val="24"/>
                <w:szCs w:val="24"/>
              </w:rPr>
              <w:t>Graphische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Darstellung</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Intonationsstruktur</w:t>
            </w:r>
            <w:proofErr w:type="spellEnd"/>
            <w:r w:rsidRPr="003604FD">
              <w:rPr>
                <w:rStyle w:val="xfm00977407"/>
                <w:rFonts w:ascii="Times New Roman" w:hAnsi="Times New Roman"/>
                <w:sz w:val="24"/>
                <w:szCs w:val="24"/>
              </w:rPr>
              <w:t>.</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 2. </w:t>
            </w:r>
            <w:proofErr w:type="spellStart"/>
            <w:r w:rsidRPr="003604FD">
              <w:rPr>
                <w:rStyle w:val="xfm00977407"/>
                <w:rFonts w:ascii="Times New Roman" w:hAnsi="Times New Roman"/>
                <w:sz w:val="24"/>
                <w:szCs w:val="24"/>
              </w:rPr>
              <w:t>Phonologische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Tonkonfigurationen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des</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3. </w:t>
            </w:r>
            <w:proofErr w:type="spellStart"/>
            <w:r w:rsidRPr="003604FD">
              <w:rPr>
                <w:rStyle w:val="xfm00977407"/>
                <w:rFonts w:ascii="Times New Roman" w:hAnsi="Times New Roman"/>
                <w:sz w:val="24"/>
                <w:szCs w:val="24"/>
              </w:rPr>
              <w:t>Informierende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Intonationsstrukturen</w:t>
            </w:r>
            <w:proofErr w:type="spellEnd"/>
            <w:r w:rsidRPr="003604FD">
              <w:rPr>
                <w:rStyle w:val="xfm00977407"/>
                <w:rFonts w:ascii="Times New Roman" w:hAnsi="Times New Roman"/>
                <w:sz w:val="24"/>
                <w:szCs w:val="24"/>
              </w:rPr>
              <w:t xml:space="preserve">. </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4. </w:t>
            </w:r>
            <w:proofErr w:type="spellStart"/>
            <w:r w:rsidRPr="003604FD">
              <w:rPr>
                <w:rStyle w:val="xfm00977407"/>
                <w:rFonts w:ascii="Times New Roman" w:hAnsi="Times New Roman"/>
                <w:sz w:val="24"/>
                <w:szCs w:val="24"/>
              </w:rPr>
              <w:t>Kontaktive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Intonationsstrukturen</w:t>
            </w:r>
            <w:proofErr w:type="spellEnd"/>
            <w:r w:rsidRPr="003604FD">
              <w:rPr>
                <w:rStyle w:val="xfm00977407"/>
                <w:rFonts w:ascii="Times New Roman" w:hAnsi="Times New Roman"/>
                <w:sz w:val="24"/>
                <w:szCs w:val="24"/>
              </w:rPr>
              <w:t xml:space="preserve">. </w:t>
            </w:r>
          </w:p>
          <w:p w:rsidR="002949A8" w:rsidRPr="00313398" w:rsidRDefault="002949A8" w:rsidP="0001659E">
            <w:pPr>
              <w:pStyle w:val="normal"/>
              <w:rPr>
                <w:rFonts w:ascii="Times New Roman" w:hAnsi="Times New Roman" w:cs="Times New Roman"/>
                <w:sz w:val="24"/>
                <w:szCs w:val="24"/>
              </w:rPr>
            </w:pPr>
            <w:r w:rsidRPr="003604FD">
              <w:rPr>
                <w:rStyle w:val="xfm00977407"/>
                <w:rFonts w:ascii="Times New Roman" w:hAnsi="Times New Roman"/>
                <w:sz w:val="24"/>
                <w:szCs w:val="24"/>
              </w:rPr>
              <w:lastRenderedPageBreak/>
              <w:t xml:space="preserve">5. </w:t>
            </w:r>
            <w:proofErr w:type="spellStart"/>
            <w:r w:rsidRPr="003604FD">
              <w:rPr>
                <w:rStyle w:val="xfm00977407"/>
                <w:rFonts w:ascii="Times New Roman" w:hAnsi="Times New Roman"/>
                <w:sz w:val="24"/>
                <w:szCs w:val="24"/>
              </w:rPr>
              <w:t>Intonationsmodelle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verschiedener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Sätze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im</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5C3C2E">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802EF9" w:rsidRDefault="002949A8" w:rsidP="00E54D94">
            <w:pPr>
              <w:pStyle w:val="normal"/>
              <w:jc w:val="both"/>
              <w:rPr>
                <w:rFonts w:ascii="Times New Roman" w:hAnsi="Times New Roman" w:cs="Times New Roman"/>
                <w:color w:val="000000"/>
                <w:sz w:val="22"/>
                <w:szCs w:val="22"/>
              </w:rPr>
            </w:pPr>
          </w:p>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01659E">
            <w:pPr>
              <w:pStyle w:val="normal"/>
              <w:rPr>
                <w:rFonts w:ascii="Times New Roman" w:hAnsi="Times New Roman" w:cs="Times New Roman"/>
                <w:sz w:val="24"/>
                <w:szCs w:val="24"/>
              </w:rPr>
            </w:pPr>
            <w:r w:rsidRPr="00313398">
              <w:rPr>
                <w:rFonts w:ascii="Times New Roman" w:hAnsi="Times New Roman" w:cs="Times New Roman"/>
                <w:sz w:val="24"/>
                <w:szCs w:val="24"/>
              </w:rPr>
              <w:t>Тема 5. Складнопідрядне речення та його характеристики.</w:t>
            </w:r>
          </w:p>
          <w:p w:rsidR="002949A8" w:rsidRPr="003604FD" w:rsidRDefault="002949A8" w:rsidP="0001659E">
            <w:pPr>
              <w:pStyle w:val="normal"/>
              <w:rPr>
                <w:rStyle w:val="xfm00977407"/>
                <w:rFonts w:ascii="Times New Roman" w:hAnsi="Times New Roman"/>
                <w:sz w:val="24"/>
                <w:szCs w:val="24"/>
              </w:rPr>
            </w:pPr>
            <w:proofErr w:type="spellStart"/>
            <w:r w:rsidRPr="003604FD">
              <w:rPr>
                <w:rStyle w:val="xfm00977407"/>
                <w:rFonts w:ascii="Times New Roman" w:hAnsi="Times New Roman"/>
                <w:sz w:val="24"/>
                <w:szCs w:val="24"/>
              </w:rPr>
              <w:t>Vorlesung</w:t>
            </w:r>
            <w:proofErr w:type="spellEnd"/>
            <w:r w:rsidRPr="003604FD">
              <w:rPr>
                <w:rStyle w:val="xfm00977407"/>
                <w:rFonts w:ascii="Times New Roman" w:hAnsi="Times New Roman"/>
                <w:sz w:val="24"/>
                <w:szCs w:val="24"/>
              </w:rPr>
              <w:t xml:space="preserve"> 8. PHONOS </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1. </w:t>
            </w:r>
            <w:proofErr w:type="spellStart"/>
            <w:r w:rsidRPr="003604FD">
              <w:rPr>
                <w:rStyle w:val="xfm00977407"/>
                <w:rFonts w:ascii="Times New Roman" w:hAnsi="Times New Roman"/>
                <w:sz w:val="24"/>
                <w:szCs w:val="24"/>
              </w:rPr>
              <w:t>Begriff</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und</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Bedeutung</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Phonostilistik</w:t>
            </w:r>
            <w:proofErr w:type="spellEnd"/>
            <w:r w:rsidRPr="003604FD">
              <w:rPr>
                <w:rStyle w:val="xfm00977407"/>
                <w:rFonts w:ascii="Times New Roman" w:hAnsi="Times New Roman"/>
                <w:sz w:val="24"/>
                <w:szCs w:val="24"/>
              </w:rPr>
              <w:t xml:space="preserve">. </w:t>
            </w:r>
          </w:p>
          <w:p w:rsidR="002949A8" w:rsidRPr="003604FD" w:rsidRDefault="002949A8" w:rsidP="0001659E">
            <w:pPr>
              <w:pStyle w:val="normal"/>
              <w:rPr>
                <w:rStyle w:val="xfm00977407"/>
                <w:rFonts w:ascii="Times New Roman" w:hAnsi="Times New Roman"/>
                <w:sz w:val="24"/>
                <w:szCs w:val="24"/>
              </w:rPr>
            </w:pPr>
            <w:r w:rsidRPr="003604FD">
              <w:rPr>
                <w:rStyle w:val="xfm00977407"/>
                <w:rFonts w:ascii="Times New Roman" w:hAnsi="Times New Roman"/>
                <w:sz w:val="24"/>
                <w:szCs w:val="24"/>
              </w:rPr>
              <w:t xml:space="preserve">2. </w:t>
            </w:r>
            <w:proofErr w:type="spellStart"/>
            <w:r w:rsidRPr="003604FD">
              <w:rPr>
                <w:rStyle w:val="xfm00977407"/>
                <w:rFonts w:ascii="Times New Roman" w:hAnsi="Times New Roman"/>
                <w:sz w:val="24"/>
                <w:szCs w:val="24"/>
              </w:rPr>
              <w:t>Phonostilistische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Varianten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Standardaussprache</w:t>
            </w:r>
            <w:proofErr w:type="spellEnd"/>
            <w:r w:rsidRPr="003604FD">
              <w:rPr>
                <w:rStyle w:val="xfm00977407"/>
                <w:rFonts w:ascii="Times New Roman" w:hAnsi="Times New Roman"/>
                <w:sz w:val="24"/>
                <w:szCs w:val="24"/>
              </w:rPr>
              <w:t>.</w:t>
            </w:r>
          </w:p>
          <w:p w:rsidR="002949A8" w:rsidRPr="00313398" w:rsidRDefault="002949A8" w:rsidP="0001659E">
            <w:pPr>
              <w:pStyle w:val="normal"/>
              <w:rPr>
                <w:rFonts w:ascii="Times New Roman" w:hAnsi="Times New Roman" w:cs="Times New Roman"/>
                <w:sz w:val="24"/>
                <w:szCs w:val="24"/>
              </w:rPr>
            </w:pPr>
            <w:r w:rsidRPr="003604FD">
              <w:rPr>
                <w:rStyle w:val="xfm00977407"/>
                <w:rFonts w:ascii="Times New Roman" w:hAnsi="Times New Roman"/>
                <w:sz w:val="24"/>
                <w:szCs w:val="24"/>
              </w:rPr>
              <w:t xml:space="preserve"> 3. </w:t>
            </w:r>
            <w:proofErr w:type="spellStart"/>
            <w:r w:rsidRPr="003604FD">
              <w:rPr>
                <w:rStyle w:val="xfm00977407"/>
                <w:rFonts w:ascii="Times New Roman" w:hAnsi="Times New Roman"/>
                <w:sz w:val="24"/>
                <w:szCs w:val="24"/>
              </w:rPr>
              <w:t>Die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neutrale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Aussprache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als</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Grundvariante</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der</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deutschen</w:t>
            </w:r>
            <w:proofErr w:type="spellEnd"/>
            <w:r w:rsidRPr="003604FD">
              <w:rPr>
                <w:rStyle w:val="xfm00977407"/>
                <w:rFonts w:ascii="Times New Roman" w:hAnsi="Times New Roman"/>
                <w:sz w:val="24"/>
                <w:szCs w:val="24"/>
              </w:rPr>
              <w:t xml:space="preserve"> </w:t>
            </w:r>
            <w:proofErr w:type="spellStart"/>
            <w:r w:rsidRPr="003604FD">
              <w:rPr>
                <w:rStyle w:val="xfm00977407"/>
                <w:rFonts w:ascii="Times New Roman" w:hAnsi="Times New Roman"/>
                <w:sz w:val="24"/>
                <w:szCs w:val="24"/>
              </w:rPr>
              <w:t>Standardaussprache</w:t>
            </w:r>
            <w:proofErr w:type="spellEnd"/>
            <w:r w:rsidRPr="003604FD">
              <w:rPr>
                <w:rStyle w:val="xfm00977407"/>
                <w:rFonts w:ascii="Times New Roman" w:hAnsi="Times New Roman"/>
                <w:sz w:val="24"/>
                <w:szCs w:val="24"/>
              </w:rPr>
              <w:t>.</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5C3C2E">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802EF9" w:rsidRDefault="002949A8" w:rsidP="00E54D94">
            <w:pPr>
              <w:pStyle w:val="normal"/>
              <w:jc w:val="both"/>
              <w:rPr>
                <w:rFonts w:ascii="Times New Roman" w:hAnsi="Times New Roman" w:cs="Times New Roman"/>
                <w:color w:val="000000"/>
                <w:sz w:val="22"/>
                <w:szCs w:val="22"/>
              </w:rPr>
            </w:pPr>
          </w:p>
        </w:tc>
        <w:tc>
          <w:tcPr>
            <w:tcW w:w="1851" w:type="dxa"/>
          </w:tcPr>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val="restart"/>
          </w:tcPr>
          <w:p w:rsidR="002949A8" w:rsidRPr="0001659E" w:rsidRDefault="002949A8"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949A8" w:rsidRPr="0001659E" w:rsidRDefault="00E71C35" w:rsidP="0001659E">
            <w:pPr>
              <w:pStyle w:val="normal"/>
              <w:jc w:val="center"/>
              <w:rPr>
                <w:rFonts w:ascii="Times New Roman" w:hAnsi="Times New Roman" w:cs="Times New Roman"/>
                <w:color w:val="000000"/>
                <w:sz w:val="22"/>
                <w:szCs w:val="22"/>
              </w:rPr>
            </w:pPr>
            <w:hyperlink r:id="rId15">
              <w:r w:rsidR="002949A8" w:rsidRPr="0001659E">
                <w:rPr>
                  <w:rFonts w:ascii="Times New Roman" w:hAnsi="Times New Roman" w:cs="Times New Roman"/>
                  <w:color w:val="0000FF"/>
                  <w:sz w:val="22"/>
                  <w:szCs w:val="22"/>
                  <w:u w:val="single"/>
                </w:rPr>
                <w:t>http://www.kspu.edu/forstudent/shedule.aspx</w:t>
              </w:r>
            </w:hyperlink>
            <w:r w:rsidR="002949A8" w:rsidRPr="0001659E">
              <w:rPr>
                <w:rFonts w:ascii="Times New Roman" w:hAnsi="Times New Roman" w:cs="Times New Roman"/>
                <w:color w:val="000000"/>
                <w:sz w:val="22"/>
                <w:szCs w:val="22"/>
              </w:rPr>
              <w:t xml:space="preserve"> </w:t>
            </w:r>
          </w:p>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2949A8" w:rsidRPr="0001659E" w:rsidRDefault="002949A8"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21 </w:t>
            </w:r>
            <w:r w:rsidRPr="0001659E">
              <w:rPr>
                <w:rFonts w:ascii="Times New Roman" w:hAnsi="Times New Roman" w:cs="Times New Roman"/>
                <w:color w:val="000000"/>
                <w:sz w:val="22"/>
                <w:szCs w:val="22"/>
              </w:rPr>
              <w:t>годин (самостійної роботи)</w:t>
            </w:r>
          </w:p>
        </w:tc>
        <w:tc>
          <w:tcPr>
            <w:tcW w:w="4111" w:type="dxa"/>
          </w:tcPr>
          <w:p w:rsidR="002949A8" w:rsidRDefault="002949A8" w:rsidP="008C3699">
            <w:pPr>
              <w:pStyle w:val="normal"/>
              <w:rPr>
                <w:rFonts w:ascii="Times New Roman" w:hAnsi="Times New Roman" w:cs="Times New Roman"/>
                <w:sz w:val="24"/>
                <w:szCs w:val="24"/>
              </w:rPr>
            </w:pPr>
            <w:r w:rsidRPr="00313398">
              <w:rPr>
                <w:rFonts w:ascii="Times New Roman" w:hAnsi="Times New Roman" w:cs="Times New Roman"/>
                <w:sz w:val="24"/>
                <w:szCs w:val="24"/>
              </w:rPr>
              <w:t>Тема 1. Дієслово як частина мови та його категорії.</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Семінар 4 ТЕМА: Система німецьких приголосних звуків</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 1. Система приголосних німецької мови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2. Акустично-артикуляційні ознаки приголосних звуків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3. Фонологічні варіації приголосних звуків </w:t>
            </w:r>
          </w:p>
          <w:p w:rsidR="002949A8" w:rsidRPr="00313398" w:rsidRDefault="002949A8" w:rsidP="008C3699">
            <w:pPr>
              <w:pStyle w:val="normal"/>
              <w:rPr>
                <w:rFonts w:ascii="Times New Roman" w:hAnsi="Times New Roman" w:cs="Times New Roman"/>
                <w:color w:val="000000"/>
                <w:sz w:val="24"/>
                <w:szCs w:val="24"/>
              </w:rPr>
            </w:pPr>
            <w:r w:rsidRPr="00821FA7">
              <w:rPr>
                <w:rStyle w:val="xfm54036049"/>
                <w:rFonts w:ascii="Times New Roman" w:hAnsi="Times New Roman"/>
                <w:sz w:val="24"/>
                <w:szCs w:val="24"/>
              </w:rPr>
              <w:t>4. Проблемні питання системи приголосних звуків</w:t>
            </w:r>
          </w:p>
        </w:tc>
        <w:tc>
          <w:tcPr>
            <w:tcW w:w="1418" w:type="dxa"/>
          </w:tcPr>
          <w:p w:rsidR="002949A8" w:rsidRPr="0001659E"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Pr="0001659E"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A46F02" w:rsidRDefault="002949A8" w:rsidP="00357B0B"/>
        </w:tc>
        <w:tc>
          <w:tcPr>
            <w:tcW w:w="1851" w:type="dxa"/>
          </w:tcPr>
          <w:p w:rsidR="002949A8" w:rsidRDefault="002949A8" w:rsidP="0001659E">
            <w:pPr>
              <w:pStyle w:val="normal"/>
              <w:jc w:val="center"/>
              <w:rPr>
                <w:rFonts w:ascii="Times New Roman" w:hAnsi="Times New Roman" w:cs="Times New Roman"/>
                <w:color w:val="000000"/>
                <w:sz w:val="28"/>
                <w:szCs w:val="28"/>
              </w:rPr>
            </w:pPr>
          </w:p>
          <w:p w:rsidR="002949A8" w:rsidRPr="0001659E"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8C3699">
            <w:pPr>
              <w:pStyle w:val="normal"/>
              <w:rPr>
                <w:rFonts w:ascii="Times New Roman" w:hAnsi="Times New Roman" w:cs="Times New Roman"/>
                <w:sz w:val="24"/>
                <w:szCs w:val="24"/>
              </w:rPr>
            </w:pPr>
            <w:r w:rsidRPr="00313398">
              <w:rPr>
                <w:rFonts w:ascii="Times New Roman" w:hAnsi="Times New Roman" w:cs="Times New Roman"/>
                <w:sz w:val="24"/>
                <w:szCs w:val="24"/>
              </w:rPr>
              <w:t>Тема 2. Завдання та основні поняття синтаксису.</w:t>
            </w:r>
          </w:p>
          <w:p w:rsidR="002949A8"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Семінар 5 ТЕМА: Звуки німецької мови у мовленні </w:t>
            </w:r>
          </w:p>
          <w:p w:rsidR="002949A8"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1. </w:t>
            </w:r>
            <w:proofErr w:type="spellStart"/>
            <w:r w:rsidRPr="00821FA7">
              <w:rPr>
                <w:rStyle w:val="xfm54036049"/>
                <w:rFonts w:ascii="Times New Roman" w:hAnsi="Times New Roman"/>
                <w:sz w:val="24"/>
                <w:szCs w:val="24"/>
              </w:rPr>
              <w:t>Pізновиди</w:t>
            </w:r>
            <w:proofErr w:type="spellEnd"/>
            <w:r w:rsidRPr="00821FA7">
              <w:rPr>
                <w:rStyle w:val="xfm54036049"/>
                <w:rFonts w:ascii="Times New Roman" w:hAnsi="Times New Roman"/>
                <w:sz w:val="24"/>
                <w:szCs w:val="24"/>
              </w:rPr>
              <w:t xml:space="preserve"> асиміляції </w:t>
            </w:r>
          </w:p>
          <w:p w:rsidR="002949A8"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2. Дисиміляція та метатеза</w:t>
            </w:r>
          </w:p>
          <w:p w:rsidR="002949A8" w:rsidRPr="00821FA7" w:rsidRDefault="002949A8" w:rsidP="008C3699">
            <w:pPr>
              <w:pStyle w:val="normal"/>
              <w:rPr>
                <w:rFonts w:ascii="Times New Roman" w:hAnsi="Times New Roman" w:cs="Times New Roman"/>
                <w:color w:val="000000"/>
                <w:sz w:val="24"/>
                <w:szCs w:val="24"/>
              </w:rPr>
            </w:pPr>
            <w:r w:rsidRPr="00821FA7">
              <w:rPr>
                <w:rStyle w:val="xfm54036049"/>
                <w:rFonts w:ascii="Times New Roman" w:hAnsi="Times New Roman"/>
                <w:sz w:val="24"/>
                <w:szCs w:val="24"/>
              </w:rPr>
              <w:t xml:space="preserve"> 3. Фонологічні опозиції</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A46F02" w:rsidRDefault="002949A8" w:rsidP="00357B0B"/>
        </w:tc>
        <w:tc>
          <w:tcPr>
            <w:tcW w:w="1851" w:type="dxa"/>
          </w:tcPr>
          <w:p w:rsidR="002949A8"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8C3699">
            <w:pPr>
              <w:pStyle w:val="normal"/>
              <w:rPr>
                <w:rFonts w:ascii="Times New Roman" w:hAnsi="Times New Roman" w:cs="Times New Roman"/>
                <w:sz w:val="24"/>
                <w:szCs w:val="24"/>
              </w:rPr>
            </w:pPr>
            <w:r w:rsidRPr="00313398">
              <w:rPr>
                <w:rFonts w:ascii="Times New Roman" w:hAnsi="Times New Roman" w:cs="Times New Roman"/>
                <w:sz w:val="24"/>
                <w:szCs w:val="24"/>
              </w:rPr>
              <w:t>Тема 3. Словосполучення та їх класифікація.</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Семінар 6 ТЕМА: Склад. Теорії </w:t>
            </w:r>
            <w:proofErr w:type="spellStart"/>
            <w:r w:rsidRPr="00821FA7">
              <w:rPr>
                <w:rStyle w:val="xfm54036049"/>
                <w:rFonts w:ascii="Times New Roman" w:hAnsi="Times New Roman"/>
                <w:sz w:val="24"/>
                <w:szCs w:val="24"/>
              </w:rPr>
              <w:t>складоутворення</w:t>
            </w:r>
            <w:proofErr w:type="spellEnd"/>
            <w:r w:rsidRPr="00821FA7">
              <w:rPr>
                <w:rStyle w:val="xfm54036049"/>
                <w:rFonts w:ascii="Times New Roman" w:hAnsi="Times New Roman"/>
                <w:sz w:val="24"/>
                <w:szCs w:val="24"/>
              </w:rPr>
              <w:t xml:space="preserve">.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lastRenderedPageBreak/>
              <w:t xml:space="preserve">1. Поняття складу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2. </w:t>
            </w:r>
            <w:proofErr w:type="spellStart"/>
            <w:r w:rsidRPr="00821FA7">
              <w:rPr>
                <w:rStyle w:val="xfm54036049"/>
                <w:rFonts w:ascii="Times New Roman" w:hAnsi="Times New Roman"/>
                <w:sz w:val="24"/>
                <w:szCs w:val="24"/>
              </w:rPr>
              <w:t>Pізновиди</w:t>
            </w:r>
            <w:proofErr w:type="spellEnd"/>
            <w:r w:rsidRPr="00821FA7">
              <w:rPr>
                <w:rStyle w:val="xfm54036049"/>
                <w:rFonts w:ascii="Times New Roman" w:hAnsi="Times New Roman"/>
                <w:sz w:val="24"/>
                <w:szCs w:val="24"/>
              </w:rPr>
              <w:t xml:space="preserve"> складів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3. Складкоутворення </w:t>
            </w:r>
          </w:p>
          <w:p w:rsidR="002949A8" w:rsidRPr="00313398" w:rsidRDefault="002949A8" w:rsidP="008C3699">
            <w:pPr>
              <w:pStyle w:val="normal"/>
              <w:rPr>
                <w:rFonts w:ascii="Times New Roman" w:hAnsi="Times New Roman" w:cs="Times New Roman"/>
                <w:sz w:val="24"/>
                <w:szCs w:val="24"/>
              </w:rPr>
            </w:pPr>
            <w:r w:rsidRPr="00821FA7">
              <w:rPr>
                <w:rStyle w:val="xfm54036049"/>
                <w:rFonts w:ascii="Times New Roman" w:hAnsi="Times New Roman"/>
                <w:sz w:val="24"/>
                <w:szCs w:val="24"/>
              </w:rPr>
              <w:t xml:space="preserve">4. </w:t>
            </w:r>
            <w:proofErr w:type="spellStart"/>
            <w:r w:rsidRPr="00821FA7">
              <w:rPr>
                <w:rStyle w:val="xfm54036049"/>
                <w:rFonts w:ascii="Times New Roman" w:hAnsi="Times New Roman"/>
                <w:sz w:val="24"/>
                <w:szCs w:val="24"/>
              </w:rPr>
              <w:t>Hапрями</w:t>
            </w:r>
            <w:proofErr w:type="spellEnd"/>
            <w:r w:rsidRPr="00821FA7">
              <w:rPr>
                <w:rStyle w:val="xfm54036049"/>
                <w:rFonts w:ascii="Times New Roman" w:hAnsi="Times New Roman"/>
                <w:sz w:val="24"/>
                <w:szCs w:val="24"/>
              </w:rPr>
              <w:t xml:space="preserve"> вивчення складкоутворення</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A46F02" w:rsidRDefault="002949A8" w:rsidP="00357B0B"/>
        </w:tc>
        <w:tc>
          <w:tcPr>
            <w:tcW w:w="1851" w:type="dxa"/>
          </w:tcPr>
          <w:p w:rsidR="002949A8"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8C3699">
            <w:pPr>
              <w:pStyle w:val="normal"/>
              <w:rPr>
                <w:rFonts w:ascii="Times New Roman" w:hAnsi="Times New Roman" w:cs="Times New Roman"/>
                <w:sz w:val="24"/>
                <w:szCs w:val="24"/>
              </w:rPr>
            </w:pPr>
            <w:r w:rsidRPr="00313398">
              <w:rPr>
                <w:rFonts w:ascii="Times New Roman" w:hAnsi="Times New Roman" w:cs="Times New Roman"/>
                <w:sz w:val="24"/>
                <w:szCs w:val="24"/>
              </w:rPr>
              <w:t>Тема 4. Класифікація простих речень та їх основні типи.</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Семінар 7 ТЕМА: </w:t>
            </w:r>
            <w:proofErr w:type="spellStart"/>
            <w:r w:rsidRPr="00821FA7">
              <w:rPr>
                <w:rStyle w:val="xfm54036049"/>
                <w:rFonts w:ascii="Times New Roman" w:hAnsi="Times New Roman"/>
                <w:sz w:val="24"/>
                <w:szCs w:val="24"/>
              </w:rPr>
              <w:t>Нarолос</w:t>
            </w:r>
            <w:proofErr w:type="spellEnd"/>
            <w:r w:rsidRPr="00821FA7">
              <w:rPr>
                <w:rStyle w:val="xfm54036049"/>
                <w:rFonts w:ascii="Times New Roman" w:hAnsi="Times New Roman"/>
                <w:sz w:val="24"/>
                <w:szCs w:val="24"/>
              </w:rPr>
              <w:t xml:space="preserve"> у німецькій мові</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 1. Поняття наголосу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2. Фонетична характеристика наголосу</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 3. Морфологічна характеристика наголосу</w:t>
            </w:r>
          </w:p>
          <w:p w:rsidR="002949A8" w:rsidRPr="00313398" w:rsidRDefault="002949A8" w:rsidP="008C3699">
            <w:pPr>
              <w:pStyle w:val="normal"/>
              <w:rPr>
                <w:rFonts w:ascii="Times New Roman" w:hAnsi="Times New Roman" w:cs="Times New Roman"/>
                <w:sz w:val="24"/>
                <w:szCs w:val="24"/>
              </w:rPr>
            </w:pPr>
            <w:r w:rsidRPr="00821FA7">
              <w:rPr>
                <w:rStyle w:val="xfm54036049"/>
                <w:rFonts w:ascii="Times New Roman" w:hAnsi="Times New Roman"/>
                <w:sz w:val="24"/>
                <w:szCs w:val="24"/>
              </w:rPr>
              <w:t xml:space="preserve"> 4. Функції наголосу</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5C3C2E">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802EF9" w:rsidRDefault="002949A8" w:rsidP="00E54D94">
            <w:pPr>
              <w:pStyle w:val="normal"/>
              <w:jc w:val="both"/>
              <w:rPr>
                <w:rFonts w:ascii="Times New Roman" w:hAnsi="Times New Roman" w:cs="Times New Roman"/>
                <w:color w:val="000000"/>
                <w:sz w:val="22"/>
                <w:szCs w:val="22"/>
              </w:rPr>
            </w:pPr>
          </w:p>
        </w:tc>
        <w:tc>
          <w:tcPr>
            <w:tcW w:w="1851" w:type="dxa"/>
          </w:tcPr>
          <w:p w:rsidR="002949A8" w:rsidRDefault="002949A8" w:rsidP="0001659E">
            <w:pPr>
              <w:pStyle w:val="normal"/>
              <w:jc w:val="center"/>
              <w:rPr>
                <w:rFonts w:ascii="Times New Roman" w:hAnsi="Times New Roman" w:cs="Times New Roman"/>
                <w:color w:val="000000"/>
                <w:sz w:val="28"/>
                <w:szCs w:val="28"/>
              </w:rPr>
            </w:pPr>
          </w:p>
        </w:tc>
      </w:tr>
      <w:tr w:rsidR="002949A8" w:rsidTr="0001659E">
        <w:tc>
          <w:tcPr>
            <w:tcW w:w="3227" w:type="dxa"/>
            <w:vMerge/>
          </w:tcPr>
          <w:p w:rsidR="002949A8" w:rsidRPr="0001659E" w:rsidRDefault="002949A8" w:rsidP="0001659E">
            <w:pPr>
              <w:pStyle w:val="normal"/>
              <w:jc w:val="center"/>
              <w:rPr>
                <w:rFonts w:ascii="Times New Roman" w:hAnsi="Times New Roman" w:cs="Times New Roman"/>
                <w:color w:val="000000"/>
                <w:sz w:val="22"/>
                <w:szCs w:val="22"/>
              </w:rPr>
            </w:pPr>
          </w:p>
        </w:tc>
        <w:tc>
          <w:tcPr>
            <w:tcW w:w="4111" w:type="dxa"/>
          </w:tcPr>
          <w:p w:rsidR="002949A8" w:rsidRDefault="002949A8" w:rsidP="008C3699">
            <w:pPr>
              <w:pStyle w:val="normal"/>
              <w:rPr>
                <w:rFonts w:ascii="Times New Roman" w:hAnsi="Times New Roman" w:cs="Times New Roman"/>
                <w:sz w:val="24"/>
                <w:szCs w:val="24"/>
              </w:rPr>
            </w:pPr>
            <w:r w:rsidRPr="00313398">
              <w:rPr>
                <w:rFonts w:ascii="Times New Roman" w:hAnsi="Times New Roman" w:cs="Times New Roman"/>
                <w:sz w:val="24"/>
                <w:szCs w:val="24"/>
              </w:rPr>
              <w:t>Тема 5. Складнопідрядне речення та його характеристики.</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Семінар 8: ТЕМА: </w:t>
            </w:r>
            <w:proofErr w:type="spellStart"/>
            <w:r w:rsidRPr="00821FA7">
              <w:rPr>
                <w:rStyle w:val="xfm54036049"/>
                <w:rFonts w:ascii="Times New Roman" w:hAnsi="Times New Roman"/>
                <w:sz w:val="24"/>
                <w:szCs w:val="24"/>
              </w:rPr>
              <w:t>Iнтонація</w:t>
            </w:r>
            <w:proofErr w:type="spellEnd"/>
            <w:r w:rsidRPr="00821FA7">
              <w:rPr>
                <w:rStyle w:val="xfm54036049"/>
                <w:rFonts w:ascii="Times New Roman" w:hAnsi="Times New Roman"/>
                <w:sz w:val="24"/>
                <w:szCs w:val="24"/>
              </w:rPr>
              <w:t xml:space="preserve"> та її характеристики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1. Поняття інтонації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2. Засоби інтонації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3. Функції інтонації </w:t>
            </w:r>
          </w:p>
          <w:p w:rsidR="002949A8" w:rsidRPr="00821FA7" w:rsidRDefault="002949A8" w:rsidP="008C3699">
            <w:pPr>
              <w:pStyle w:val="normal"/>
              <w:rPr>
                <w:rStyle w:val="xfm54036049"/>
                <w:rFonts w:ascii="Times New Roman" w:hAnsi="Times New Roman"/>
                <w:sz w:val="24"/>
                <w:szCs w:val="24"/>
              </w:rPr>
            </w:pPr>
            <w:r w:rsidRPr="00821FA7">
              <w:rPr>
                <w:rStyle w:val="xfm54036049"/>
                <w:rFonts w:ascii="Times New Roman" w:hAnsi="Times New Roman"/>
                <w:sz w:val="24"/>
                <w:szCs w:val="24"/>
              </w:rPr>
              <w:t xml:space="preserve">4. </w:t>
            </w:r>
            <w:proofErr w:type="spellStart"/>
            <w:r w:rsidRPr="00821FA7">
              <w:rPr>
                <w:rStyle w:val="xfm54036049"/>
                <w:rFonts w:ascii="Times New Roman" w:hAnsi="Times New Roman"/>
                <w:sz w:val="24"/>
                <w:szCs w:val="24"/>
              </w:rPr>
              <w:t>Вapiанти</w:t>
            </w:r>
            <w:proofErr w:type="spellEnd"/>
            <w:r w:rsidRPr="00821FA7">
              <w:rPr>
                <w:rStyle w:val="xfm54036049"/>
                <w:rFonts w:ascii="Times New Roman" w:hAnsi="Times New Roman"/>
                <w:sz w:val="24"/>
                <w:szCs w:val="24"/>
              </w:rPr>
              <w:t xml:space="preserve"> інтонації </w:t>
            </w:r>
          </w:p>
          <w:p w:rsidR="002949A8" w:rsidRPr="00313398" w:rsidRDefault="002949A8" w:rsidP="008C3699">
            <w:pPr>
              <w:pStyle w:val="normal"/>
              <w:rPr>
                <w:rFonts w:ascii="Times New Roman" w:hAnsi="Times New Roman" w:cs="Times New Roman"/>
                <w:sz w:val="24"/>
                <w:szCs w:val="24"/>
              </w:rPr>
            </w:pPr>
            <w:r w:rsidRPr="00821FA7">
              <w:rPr>
                <w:rStyle w:val="xfm54036049"/>
                <w:rFonts w:ascii="Times New Roman" w:hAnsi="Times New Roman"/>
                <w:sz w:val="24"/>
                <w:szCs w:val="24"/>
              </w:rPr>
              <w:t xml:space="preserve">5. </w:t>
            </w:r>
            <w:proofErr w:type="spellStart"/>
            <w:r w:rsidRPr="00821FA7">
              <w:rPr>
                <w:rStyle w:val="xfm54036049"/>
                <w:rFonts w:ascii="Times New Roman" w:hAnsi="Times New Roman"/>
                <w:sz w:val="24"/>
                <w:szCs w:val="24"/>
              </w:rPr>
              <w:t>Зiставна</w:t>
            </w:r>
            <w:proofErr w:type="spellEnd"/>
            <w:r w:rsidRPr="00821FA7">
              <w:rPr>
                <w:rStyle w:val="xfm54036049"/>
                <w:rFonts w:ascii="Times New Roman" w:hAnsi="Times New Roman"/>
                <w:sz w:val="24"/>
                <w:szCs w:val="24"/>
              </w:rPr>
              <w:t xml:space="preserve"> характеристика німецької та української інтонації.</w:t>
            </w:r>
          </w:p>
        </w:tc>
        <w:tc>
          <w:tcPr>
            <w:tcW w:w="1418" w:type="dxa"/>
          </w:tcPr>
          <w:p w:rsidR="002949A8" w:rsidRDefault="002949A8"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949A8" w:rsidRPr="0001659E" w:rsidRDefault="002949A8" w:rsidP="00F23C2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1,2,4,5,8</w:t>
            </w:r>
          </w:p>
          <w:p w:rsidR="002949A8" w:rsidRDefault="002949A8" w:rsidP="00F23C2F">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12,10</w:t>
            </w:r>
          </w:p>
        </w:tc>
        <w:tc>
          <w:tcPr>
            <w:tcW w:w="2685" w:type="dxa"/>
          </w:tcPr>
          <w:p w:rsidR="002949A8" w:rsidRPr="00802EF9" w:rsidRDefault="002949A8" w:rsidP="005C3C2E">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949A8" w:rsidRPr="00802EF9" w:rsidRDefault="002949A8" w:rsidP="00E54D94">
            <w:pPr>
              <w:pStyle w:val="normal"/>
              <w:jc w:val="both"/>
              <w:rPr>
                <w:rFonts w:ascii="Times New Roman" w:hAnsi="Times New Roman" w:cs="Times New Roman"/>
                <w:color w:val="000000"/>
                <w:sz w:val="22"/>
                <w:szCs w:val="22"/>
              </w:rPr>
            </w:pPr>
          </w:p>
        </w:tc>
        <w:tc>
          <w:tcPr>
            <w:tcW w:w="1851" w:type="dxa"/>
          </w:tcPr>
          <w:p w:rsidR="002949A8" w:rsidRDefault="002949A8" w:rsidP="0001659E">
            <w:pPr>
              <w:pStyle w:val="normal"/>
              <w:jc w:val="center"/>
              <w:rPr>
                <w:rFonts w:ascii="Times New Roman" w:hAnsi="Times New Roman" w:cs="Times New Roman"/>
                <w:color w:val="000000"/>
                <w:sz w:val="28"/>
                <w:szCs w:val="28"/>
              </w:rPr>
            </w:pPr>
          </w:p>
        </w:tc>
      </w:tr>
    </w:tbl>
    <w:p w:rsidR="002949A8" w:rsidRDefault="002949A8">
      <w:pPr>
        <w:pStyle w:val="normal"/>
        <w:rPr>
          <w:rFonts w:ascii="Times New Roman" w:hAnsi="Times New Roman" w:cs="Times New Roman"/>
          <w:b/>
          <w:color w:val="000000"/>
          <w:sz w:val="28"/>
          <w:szCs w:val="28"/>
        </w:rPr>
      </w:pPr>
    </w:p>
    <w:p w:rsidR="002949A8" w:rsidRDefault="002949A8">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2949A8" w:rsidRPr="00520DE4" w:rsidRDefault="002949A8" w:rsidP="00357B0B">
      <w:pPr>
        <w:rPr>
          <w:caps/>
        </w:rPr>
      </w:pPr>
      <w:r>
        <w:rPr>
          <w:b/>
        </w:rPr>
        <w:t>Модуль 1</w:t>
      </w:r>
      <w:r w:rsidRPr="00357B0B">
        <w:rPr>
          <w:b/>
          <w:sz w:val="28"/>
          <w:szCs w:val="28"/>
        </w:rPr>
        <w:t>.</w:t>
      </w:r>
      <w:r w:rsidRPr="00357B0B">
        <w:rPr>
          <w:sz w:val="28"/>
          <w:szCs w:val="28"/>
        </w:rPr>
        <w:t xml:space="preserve">. Теоретичний вступ </w:t>
      </w:r>
      <w:r w:rsidRPr="00357B0B">
        <w:rPr>
          <w:caps/>
          <w:sz w:val="28"/>
          <w:szCs w:val="28"/>
        </w:rPr>
        <w:t>(</w:t>
      </w:r>
      <w:r w:rsidRPr="00357B0B">
        <w:rPr>
          <w:sz w:val="28"/>
          <w:szCs w:val="28"/>
        </w:rPr>
        <w:t>цілі та завдання курсу теоретичної граматики. Основні поняття граматичної системи німецької мови)</w:t>
      </w:r>
      <w:r>
        <w:rPr>
          <w:b/>
        </w:rPr>
        <w:t xml:space="preserve"> 40</w:t>
      </w:r>
      <w:r w:rsidRPr="00520DE4">
        <w:rPr>
          <w:b/>
        </w:rPr>
        <w:t xml:space="preserve"> балів</w:t>
      </w:r>
    </w:p>
    <w:p w:rsidR="002949A8" w:rsidRDefault="002949A8">
      <w:pPr>
        <w:pStyle w:val="normal"/>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520DE4">
        <w:rPr>
          <w:rFonts w:ascii="Times New Roman" w:hAnsi="Times New Roman" w:cs="Times New Roman"/>
          <w:bCs/>
          <w:sz w:val="28"/>
          <w:szCs w:val="28"/>
        </w:rPr>
        <w:t>Дієслово та його категорії. речення як основна складова синтаксису німецької мови</w:t>
      </w:r>
      <w:r w:rsidRPr="00520DE4">
        <w:rPr>
          <w:rFonts w:ascii="Times New Roman" w:hAnsi="Times New Roman" w:cs="Times New Roman"/>
          <w:color w:val="000000"/>
          <w:sz w:val="28"/>
          <w:szCs w:val="28"/>
          <w:u w:val="single"/>
        </w:rPr>
        <w:t xml:space="preserve"> </w:t>
      </w:r>
      <w:r>
        <w:rPr>
          <w:rFonts w:ascii="Times New Roman" w:hAnsi="Times New Roman" w:cs="Times New Roman"/>
          <w:b/>
          <w:color w:val="000000"/>
          <w:sz w:val="28"/>
          <w:szCs w:val="28"/>
        </w:rPr>
        <w:t>40 балів</w:t>
      </w:r>
    </w:p>
    <w:p w:rsidR="002949A8" w:rsidRDefault="002949A8" w:rsidP="00520DE4">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20 балів</w:t>
      </w:r>
    </w:p>
    <w:p w:rsidR="002949A8" w:rsidRDefault="002949A8">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2949A8" w:rsidRDefault="002949A8">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2949A8" w:rsidRDefault="002949A8">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2949A8" w:rsidRDefault="002949A8">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Під час роботи у руслі двох модулів студент отримує 80 балів. </w:t>
      </w:r>
    </w:p>
    <w:p w:rsidR="002949A8" w:rsidRDefault="002949A8">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Підсумковий </w:t>
      </w:r>
      <w:proofErr w:type="spellStart"/>
      <w:r>
        <w:rPr>
          <w:rFonts w:ascii="Times New Roman" w:hAnsi="Times New Roman" w:cs="Times New Roman"/>
          <w:color w:val="000000"/>
          <w:sz w:val="22"/>
          <w:szCs w:val="22"/>
        </w:rPr>
        <w:t>тест–</w:t>
      </w:r>
      <w:proofErr w:type="spellEnd"/>
      <w:r>
        <w:rPr>
          <w:rFonts w:ascii="Times New Roman" w:hAnsi="Times New Roman" w:cs="Times New Roman"/>
          <w:color w:val="000000"/>
          <w:sz w:val="22"/>
          <w:szCs w:val="22"/>
        </w:rPr>
        <w:t xml:space="preserve"> 20 балів.</w:t>
      </w:r>
    </w:p>
    <w:p w:rsidR="002949A8" w:rsidRDefault="002949A8">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2949A8" w:rsidRDefault="002949A8">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Теоретична граматика німецької мови</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w:t>
      </w:r>
    </w:p>
    <w:p w:rsidR="002949A8" w:rsidRPr="00520DE4" w:rsidRDefault="002949A8" w:rsidP="00357B0B">
      <w:pPr>
        <w:rPr>
          <w:rFonts w:ascii="Arial" w:hAnsi="Arial" w:cs="Arial"/>
        </w:rPr>
      </w:pPr>
      <w:r w:rsidRPr="00520DE4">
        <w:t>Критерії оцінювання знань, умінь та навичок здобувачів вищої освіти для заліку.</w:t>
      </w:r>
    </w:p>
    <w:p w:rsidR="002949A8" w:rsidRPr="00520DE4" w:rsidRDefault="002949A8" w:rsidP="00357B0B"/>
    <w:p w:rsidR="002949A8" w:rsidRPr="00520DE4" w:rsidRDefault="002949A8" w:rsidP="00357B0B">
      <w:r w:rsidRPr="00520DE4">
        <w:t>Відмінно (90-100 балів)</w:t>
      </w:r>
    </w:p>
    <w:p w:rsidR="002949A8" w:rsidRPr="00520DE4" w:rsidRDefault="002949A8" w:rsidP="00357B0B">
      <w:r w:rsidRPr="00520DE4">
        <w:t xml:space="preserve">Студент має  ґрунтовні  та міцні знання теоретичного матеріалу в заданому обсязі. Володіння теоретичним матеріалом з </w:t>
      </w:r>
      <w:r>
        <w:t>предмету</w:t>
      </w:r>
      <w:r w:rsidRPr="00520DE4">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949A8" w:rsidRPr="00520DE4" w:rsidRDefault="002949A8" w:rsidP="00357B0B">
      <w:r w:rsidRPr="00520DE4">
        <w:t>Добре (74-89 балів)</w:t>
      </w:r>
    </w:p>
    <w:p w:rsidR="002949A8" w:rsidRPr="00520DE4" w:rsidRDefault="002949A8" w:rsidP="00357B0B">
      <w:r w:rsidRPr="00520DE4">
        <w:t xml:space="preserve"> Студент демонструє повні, систематичні знання із дисципліни, Володіння теоретичним матеріалом з </w:t>
      </w:r>
      <w:r>
        <w:t>предмету</w:t>
      </w:r>
      <w:r w:rsidRPr="00520DE4">
        <w:t xml:space="preserve">  підкріплює наведенням прикладів, успішно виконує </w:t>
      </w:r>
      <w:proofErr w:type="spellStart"/>
      <w:r w:rsidRPr="00520DE4">
        <w:t>практичниі</w:t>
      </w:r>
      <w:proofErr w:type="spellEnd"/>
      <w:r w:rsidRPr="00520DE4">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2949A8" w:rsidRPr="00520DE4" w:rsidRDefault="002949A8" w:rsidP="00357B0B">
      <w:r w:rsidRPr="00520DE4">
        <w:t>Задовільно (60-73 балів)</w:t>
      </w:r>
    </w:p>
    <w:p w:rsidR="002949A8" w:rsidRPr="00520DE4" w:rsidRDefault="002949A8" w:rsidP="00357B0B">
      <w:r w:rsidRPr="00520DE4">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2949A8" w:rsidRPr="00520DE4" w:rsidRDefault="002949A8" w:rsidP="00357B0B">
      <w:r w:rsidRPr="00520DE4">
        <w:t>Незадовільно (35-59 балів)</w:t>
      </w:r>
    </w:p>
    <w:p w:rsidR="002949A8" w:rsidRPr="00520DE4" w:rsidRDefault="002949A8" w:rsidP="00357B0B">
      <w:r w:rsidRPr="00520DE4">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2949A8" w:rsidRPr="00520DE4" w:rsidRDefault="002949A8" w:rsidP="00357B0B"/>
    <w:p w:rsidR="002949A8" w:rsidRPr="00863062" w:rsidRDefault="002949A8" w:rsidP="00357B0B"/>
    <w:p w:rsidR="002949A8" w:rsidRPr="00863062" w:rsidRDefault="002949A8" w:rsidP="00357B0B">
      <w:r w:rsidRPr="00863062">
        <w:t>Критерії оцінювання реферату з курсу Теоретична граматика німецької мови</w:t>
      </w:r>
    </w:p>
    <w:p w:rsidR="002949A8" w:rsidRPr="00F30EB2" w:rsidRDefault="002949A8" w:rsidP="00357B0B">
      <w:r w:rsidRPr="00F30EB2">
        <w:t>До критеріїв оцінювання реферату належать:</w:t>
      </w:r>
    </w:p>
    <w:p w:rsidR="002949A8" w:rsidRPr="00F30EB2" w:rsidRDefault="002949A8" w:rsidP="00357B0B">
      <w:r w:rsidRPr="00F30EB2">
        <w:t>новизна проблеми;</w:t>
      </w:r>
    </w:p>
    <w:p w:rsidR="002949A8" w:rsidRPr="00F30EB2" w:rsidRDefault="002949A8" w:rsidP="00357B0B">
      <w:r w:rsidRPr="00F30EB2">
        <w:t>обґрунтованість вибору обґрунтованість вибору джерельного матеріалу;</w:t>
      </w:r>
    </w:p>
    <w:p w:rsidR="002949A8" w:rsidRPr="00F30EB2" w:rsidRDefault="002949A8" w:rsidP="00357B0B">
      <w:r w:rsidRPr="00F30EB2">
        <w:t>ступінь розкриття сутності питання;</w:t>
      </w:r>
    </w:p>
    <w:p w:rsidR="002949A8" w:rsidRPr="00F30EB2" w:rsidRDefault="002949A8" w:rsidP="00357B0B">
      <w:r w:rsidRPr="00F30EB2">
        <w:t>дотримання вимог до оформлення.</w:t>
      </w:r>
    </w:p>
    <w:p w:rsidR="002949A8" w:rsidRPr="00F30EB2" w:rsidRDefault="002949A8" w:rsidP="00357B0B">
      <w:r w:rsidRPr="00F30EB2">
        <w:lastRenderedPageBreak/>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2949A8" w:rsidRPr="00F30EB2" w:rsidRDefault="002949A8" w:rsidP="00357B0B">
      <w:r w:rsidRPr="00F30EB2">
        <w:t>Обґрунтованість вибору джерел: оцінка літератури, що використовується, наявність останніх публікацій, останні статистичні дані тощо.</w:t>
      </w:r>
    </w:p>
    <w:p w:rsidR="002949A8" w:rsidRPr="00F30EB2" w:rsidRDefault="002949A8" w:rsidP="00357B0B">
      <w:r w:rsidRPr="00F30EB2">
        <w:t>Ступінь розкриття сутності питання:</w:t>
      </w:r>
    </w:p>
    <w:p w:rsidR="002949A8" w:rsidRPr="00F30EB2" w:rsidRDefault="002949A8" w:rsidP="00357B0B">
      <w:r w:rsidRPr="00F30EB2">
        <w:t xml:space="preserve">а) відповідність </w:t>
      </w:r>
      <w:proofErr w:type="spellStart"/>
      <w:r w:rsidRPr="00F30EB2">
        <w:t>плана</w:t>
      </w:r>
      <w:proofErr w:type="spellEnd"/>
      <w:r w:rsidRPr="00F30EB2">
        <w:t xml:space="preserve"> темі реферату;</w:t>
      </w:r>
    </w:p>
    <w:p w:rsidR="002949A8" w:rsidRPr="00F30EB2" w:rsidRDefault="002949A8" w:rsidP="00357B0B">
      <w:r w:rsidRPr="00F30EB2">
        <w:t>б) відповідність змісту темі та плану реферату;</w:t>
      </w:r>
    </w:p>
    <w:p w:rsidR="002949A8" w:rsidRPr="00F30EB2" w:rsidRDefault="002949A8" w:rsidP="00357B0B">
      <w:r w:rsidRPr="00F30EB2">
        <w:t>в) повнота і глибина знань з теми;</w:t>
      </w:r>
    </w:p>
    <w:p w:rsidR="002949A8" w:rsidRPr="00F30EB2" w:rsidRDefault="002949A8" w:rsidP="00357B0B">
      <w:r w:rsidRPr="00F30EB2">
        <w:t>г) обґрунтованість способів і методів роботи з матеріалом.</w:t>
      </w:r>
    </w:p>
    <w:p w:rsidR="002949A8" w:rsidRPr="00F30EB2" w:rsidRDefault="002949A8" w:rsidP="00357B0B">
      <w:r w:rsidRPr="00F30EB2">
        <w:t>Дотримання вимог до оформлення:</w:t>
      </w:r>
    </w:p>
    <w:p w:rsidR="002949A8" w:rsidRPr="00F30EB2" w:rsidRDefault="002949A8" w:rsidP="00357B0B">
      <w:r w:rsidRPr="00F30EB2">
        <w:t>а) вірність оформлення посилань на використану літературу;</w:t>
      </w:r>
    </w:p>
    <w:p w:rsidR="002949A8" w:rsidRPr="00F30EB2" w:rsidRDefault="002949A8" w:rsidP="00357B0B">
      <w:r w:rsidRPr="00F30EB2">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2949A8" w:rsidRPr="00F30EB2" w:rsidRDefault="002949A8" w:rsidP="00357B0B">
      <w:r w:rsidRPr="00F30EB2">
        <w:t>Оцінювання реферату:</w:t>
      </w:r>
    </w:p>
    <w:p w:rsidR="002949A8" w:rsidRPr="00F30EB2" w:rsidRDefault="002949A8" w:rsidP="00357B0B">
      <w:pPr>
        <w:rPr>
          <w:b/>
        </w:rPr>
      </w:pPr>
      <w:r w:rsidRPr="00F30EB2">
        <w:rPr>
          <w:b/>
        </w:rPr>
        <w:t xml:space="preserve">Відмінно (90-100 балів) </w:t>
      </w:r>
      <w:r w:rsidRPr="00F30EB2">
        <w:t xml:space="preserve">ставиться, якщо виконані всі вимоги до написання і захисту реферату: визначена проблема та </w:t>
      </w:r>
      <w:proofErr w:type="spellStart"/>
      <w:r w:rsidRPr="00F30EB2">
        <w:t>обоснована</w:t>
      </w:r>
      <w:proofErr w:type="spellEnd"/>
      <w:r w:rsidRPr="00F30EB2">
        <w:t xml:space="preserve">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2949A8" w:rsidRPr="00F30EB2" w:rsidRDefault="002949A8" w:rsidP="00357B0B">
      <w:pPr>
        <w:rPr>
          <w:b/>
        </w:rPr>
      </w:pPr>
      <w:r w:rsidRPr="00F30EB2">
        <w:rPr>
          <w:b/>
        </w:rPr>
        <w:t xml:space="preserve">Добре (74-89 балів) </w:t>
      </w:r>
      <w:r w:rsidRPr="00F30EB2">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2949A8" w:rsidRPr="00F30EB2" w:rsidRDefault="002949A8" w:rsidP="00357B0B">
      <w:r w:rsidRPr="00F30EB2">
        <w:rPr>
          <w:b/>
        </w:rPr>
        <w:t xml:space="preserve">Задовільно (60-73 балів) </w:t>
      </w:r>
      <w:r w:rsidRPr="00F30EB2">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2949A8" w:rsidRPr="00520DE4" w:rsidRDefault="002949A8" w:rsidP="00357B0B">
      <w:r w:rsidRPr="00F30EB2">
        <w:rPr>
          <w:b/>
        </w:rPr>
        <w:t xml:space="preserve">Незадовільно (35-59 балів) </w:t>
      </w:r>
      <w:r w:rsidRPr="00F30EB2">
        <w:t>ставиться, якщо</w:t>
      </w:r>
      <w:r w:rsidRPr="00F30EB2">
        <w:rPr>
          <w:b/>
        </w:rPr>
        <w:t xml:space="preserve"> </w:t>
      </w:r>
      <w:r w:rsidRPr="00F30EB2">
        <w:t>тему не розкрито, має місце суттєве нерозуміння проблеми, відсутнє аналітичне та критичне, логічне мислення.</w:t>
      </w:r>
    </w:p>
    <w:p w:rsidR="002949A8" w:rsidRPr="00CD5AB2" w:rsidRDefault="002949A8" w:rsidP="00357B0B"/>
    <w:p w:rsidR="002949A8" w:rsidRPr="00F30EB2" w:rsidRDefault="002949A8" w:rsidP="00357B0B">
      <w:r w:rsidRPr="00F30EB2">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949A8" w:rsidRPr="005B18E3" w:rsidTr="008C3699">
        <w:tc>
          <w:tcPr>
            <w:tcW w:w="2495" w:type="dxa"/>
          </w:tcPr>
          <w:p w:rsidR="002949A8" w:rsidRPr="00A952D1" w:rsidRDefault="002949A8" w:rsidP="00357B0B">
            <w:r w:rsidRPr="00A952D1">
              <w:t>Відмінно (90-100 балів)</w:t>
            </w:r>
          </w:p>
          <w:p w:rsidR="002949A8" w:rsidRPr="00A952D1" w:rsidRDefault="002949A8" w:rsidP="00357B0B"/>
        </w:tc>
        <w:tc>
          <w:tcPr>
            <w:tcW w:w="7075" w:type="dxa"/>
          </w:tcPr>
          <w:p w:rsidR="002949A8" w:rsidRPr="00A952D1" w:rsidRDefault="002949A8" w:rsidP="00357B0B">
            <w:r w:rsidRPr="00A952D1">
              <w:t xml:space="preserve">Здобувач має  ґрунтовні  та міцні знання теоретичного матеріалу в заданому обсязі. Володіння теоретичним матеріалом з </w:t>
            </w:r>
            <w:r>
              <w:t>предмету</w:t>
            </w:r>
            <w:r w:rsidRPr="00A952D1">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949A8" w:rsidRPr="00A952D1" w:rsidRDefault="002949A8" w:rsidP="00357B0B"/>
        </w:tc>
      </w:tr>
      <w:tr w:rsidR="002949A8" w:rsidRPr="005B18E3" w:rsidTr="008C3699">
        <w:tc>
          <w:tcPr>
            <w:tcW w:w="2495" w:type="dxa"/>
          </w:tcPr>
          <w:p w:rsidR="002949A8" w:rsidRPr="00A952D1" w:rsidRDefault="002949A8" w:rsidP="00357B0B">
            <w:r w:rsidRPr="00A952D1">
              <w:lastRenderedPageBreak/>
              <w:t>Добре (74-89 балів)</w:t>
            </w:r>
          </w:p>
          <w:p w:rsidR="002949A8" w:rsidRPr="00A952D1" w:rsidRDefault="002949A8" w:rsidP="00357B0B"/>
        </w:tc>
        <w:tc>
          <w:tcPr>
            <w:tcW w:w="7075" w:type="dxa"/>
          </w:tcPr>
          <w:p w:rsidR="002949A8" w:rsidRPr="00A952D1" w:rsidRDefault="002949A8" w:rsidP="00357B0B">
            <w:r w:rsidRPr="00A952D1">
              <w:t xml:space="preserve">Здобувач вищої освіти демонструє повні, систематичні знання із дисципліни, Володіння теоретичним матеріалом з </w:t>
            </w:r>
            <w:r>
              <w:t>предмету</w:t>
            </w:r>
            <w:r w:rsidRPr="00A952D1">
              <w:t xml:space="preserve">  підкріплює наведенням прикладів, успішно виконує </w:t>
            </w:r>
            <w:proofErr w:type="spellStart"/>
            <w:r w:rsidRPr="00A952D1">
              <w:t>практичниі</w:t>
            </w:r>
            <w:proofErr w:type="spellEnd"/>
            <w:r w:rsidRPr="00A952D1">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2949A8" w:rsidRPr="005B18E3" w:rsidTr="008C3699">
        <w:tc>
          <w:tcPr>
            <w:tcW w:w="2495" w:type="dxa"/>
          </w:tcPr>
          <w:p w:rsidR="002949A8" w:rsidRPr="00A952D1" w:rsidRDefault="002949A8" w:rsidP="00357B0B">
            <w:r w:rsidRPr="00A952D1">
              <w:t>Задовільно (60-73 балів)</w:t>
            </w:r>
          </w:p>
          <w:p w:rsidR="002949A8" w:rsidRPr="00A952D1" w:rsidRDefault="002949A8" w:rsidP="00357B0B"/>
        </w:tc>
        <w:tc>
          <w:tcPr>
            <w:tcW w:w="7075" w:type="dxa"/>
          </w:tcPr>
          <w:p w:rsidR="002949A8" w:rsidRPr="00A952D1" w:rsidRDefault="002949A8" w:rsidP="00357B0B">
            <w:r w:rsidRPr="00A952D1">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A952D1">
              <w:t>здобувачспроможний</w:t>
            </w:r>
            <w:proofErr w:type="spellEnd"/>
            <w:r w:rsidRPr="00A952D1">
              <w:t xml:space="preserve"> усунути їх і пояснити із допомогою викладача.</w:t>
            </w:r>
          </w:p>
        </w:tc>
      </w:tr>
      <w:tr w:rsidR="002949A8" w:rsidRPr="005B18E3" w:rsidTr="008C3699">
        <w:tc>
          <w:tcPr>
            <w:tcW w:w="2495" w:type="dxa"/>
          </w:tcPr>
          <w:p w:rsidR="002949A8" w:rsidRPr="00A952D1" w:rsidRDefault="002949A8" w:rsidP="00357B0B">
            <w:r w:rsidRPr="00A952D1">
              <w:t>Незадовільно (35-59 балів)</w:t>
            </w:r>
          </w:p>
          <w:p w:rsidR="002949A8" w:rsidRPr="00A952D1" w:rsidRDefault="002949A8" w:rsidP="00357B0B"/>
        </w:tc>
        <w:tc>
          <w:tcPr>
            <w:tcW w:w="7075" w:type="dxa"/>
          </w:tcPr>
          <w:p w:rsidR="002949A8" w:rsidRPr="00A952D1" w:rsidRDefault="002949A8" w:rsidP="00357B0B">
            <w:r w:rsidRPr="00A952D1">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2949A8" w:rsidRPr="00CD5AB2" w:rsidRDefault="002949A8" w:rsidP="00357B0B"/>
    <w:p w:rsidR="002949A8" w:rsidRDefault="002949A8" w:rsidP="00357B0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949A8" w:rsidRPr="005B18E3" w:rsidTr="008C3699">
        <w:tc>
          <w:tcPr>
            <w:tcW w:w="2495" w:type="dxa"/>
          </w:tcPr>
          <w:p w:rsidR="002949A8" w:rsidRPr="00A952D1" w:rsidRDefault="002949A8" w:rsidP="00357B0B">
            <w:r w:rsidRPr="00A952D1">
              <w:t>Відмінно (90-100 балів)</w:t>
            </w:r>
          </w:p>
          <w:p w:rsidR="002949A8" w:rsidRPr="00A952D1" w:rsidRDefault="002949A8" w:rsidP="00357B0B"/>
        </w:tc>
        <w:tc>
          <w:tcPr>
            <w:tcW w:w="7075" w:type="dxa"/>
          </w:tcPr>
          <w:p w:rsidR="002949A8" w:rsidRPr="00A952D1" w:rsidRDefault="002949A8" w:rsidP="00357B0B">
            <w:r w:rsidRPr="00A952D1">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w:t>
            </w:r>
            <w:r w:rsidRPr="00A952D1">
              <w:lastRenderedPageBreak/>
              <w:t xml:space="preserve">твору, містить ідіоматичні звороти, епітети, порівняння, з’єднувальні кліше, різноманітні структури, моделі. У роботі не зроблено жодної помилки. </w:t>
            </w:r>
          </w:p>
          <w:p w:rsidR="002949A8" w:rsidRPr="00A952D1" w:rsidRDefault="002949A8" w:rsidP="00357B0B"/>
        </w:tc>
      </w:tr>
      <w:tr w:rsidR="002949A8" w:rsidRPr="005B18E3" w:rsidTr="008C3699">
        <w:tc>
          <w:tcPr>
            <w:tcW w:w="2495" w:type="dxa"/>
          </w:tcPr>
          <w:p w:rsidR="002949A8" w:rsidRPr="00A952D1" w:rsidRDefault="002949A8" w:rsidP="00357B0B">
            <w:r w:rsidRPr="00A952D1">
              <w:lastRenderedPageBreak/>
              <w:t>Добре (74-89 балів)</w:t>
            </w:r>
          </w:p>
          <w:p w:rsidR="002949A8" w:rsidRPr="00A952D1" w:rsidRDefault="002949A8" w:rsidP="00357B0B"/>
        </w:tc>
        <w:tc>
          <w:tcPr>
            <w:tcW w:w="7075" w:type="dxa"/>
          </w:tcPr>
          <w:p w:rsidR="002949A8" w:rsidRPr="00A952D1" w:rsidRDefault="002949A8" w:rsidP="00357B0B">
            <w:r w:rsidRPr="00A952D1">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2949A8" w:rsidRPr="005B18E3" w:rsidTr="008C3699">
        <w:tc>
          <w:tcPr>
            <w:tcW w:w="2495" w:type="dxa"/>
          </w:tcPr>
          <w:p w:rsidR="002949A8" w:rsidRPr="00A952D1" w:rsidRDefault="002949A8" w:rsidP="00357B0B">
            <w:r w:rsidRPr="00A952D1">
              <w:t>Задовільно (60-73 балів)</w:t>
            </w:r>
          </w:p>
          <w:p w:rsidR="002949A8" w:rsidRPr="00A952D1" w:rsidRDefault="002949A8" w:rsidP="00357B0B"/>
        </w:tc>
        <w:tc>
          <w:tcPr>
            <w:tcW w:w="7075" w:type="dxa"/>
          </w:tcPr>
          <w:p w:rsidR="002949A8" w:rsidRPr="00A952D1" w:rsidRDefault="002949A8" w:rsidP="00357B0B">
            <w:r w:rsidRPr="00A952D1">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2949A8" w:rsidRPr="00A952D1" w:rsidRDefault="002949A8" w:rsidP="00357B0B"/>
        </w:tc>
      </w:tr>
      <w:tr w:rsidR="002949A8" w:rsidRPr="005B18E3" w:rsidTr="008C3699">
        <w:tc>
          <w:tcPr>
            <w:tcW w:w="2495" w:type="dxa"/>
          </w:tcPr>
          <w:p w:rsidR="002949A8" w:rsidRPr="00A952D1" w:rsidRDefault="002949A8" w:rsidP="00357B0B">
            <w:r w:rsidRPr="00A952D1">
              <w:t>Незадовільно (35-59 балів)</w:t>
            </w:r>
          </w:p>
          <w:p w:rsidR="002949A8" w:rsidRPr="00A952D1" w:rsidRDefault="002949A8" w:rsidP="00357B0B"/>
        </w:tc>
        <w:tc>
          <w:tcPr>
            <w:tcW w:w="7075" w:type="dxa"/>
          </w:tcPr>
          <w:p w:rsidR="002949A8" w:rsidRPr="00A952D1" w:rsidRDefault="002949A8" w:rsidP="00357B0B">
            <w:r w:rsidRPr="00A952D1">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2949A8" w:rsidRPr="001E58ED" w:rsidRDefault="002949A8" w:rsidP="00357B0B"/>
    <w:p w:rsidR="002949A8" w:rsidRDefault="002949A8" w:rsidP="00281113">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10. Список рекомендованих джерел (наскрізна нумерація)</w:t>
      </w:r>
    </w:p>
    <w:p w:rsidR="002949A8" w:rsidRDefault="002949A8" w:rsidP="00357B0B">
      <w:pPr>
        <w:pStyle w:val="a9"/>
      </w:pPr>
    </w:p>
    <w:p w:rsidR="002949A8" w:rsidRPr="000144DC" w:rsidRDefault="002949A8" w:rsidP="00357B0B">
      <w:pPr>
        <w:pStyle w:val="a9"/>
      </w:pPr>
      <w:r w:rsidRPr="000144DC">
        <w:t>Базова література:</w:t>
      </w:r>
    </w:p>
    <w:p w:rsidR="002949A8" w:rsidRPr="00B84EFA" w:rsidRDefault="002949A8" w:rsidP="00357B0B">
      <w:r w:rsidRPr="002673AE">
        <w:t xml:space="preserve">1. </w:t>
      </w:r>
      <w:proofErr w:type="spellStart"/>
      <w:r w:rsidRPr="002673AE">
        <w:t>Адмони</w:t>
      </w:r>
      <w:proofErr w:type="spellEnd"/>
      <w:r w:rsidRPr="002673AE">
        <w:t xml:space="preserve"> В. Г. Синтаксис </w:t>
      </w:r>
      <w:proofErr w:type="spellStart"/>
      <w:r w:rsidRPr="002673AE">
        <w:t>современного</w:t>
      </w:r>
      <w:proofErr w:type="spellEnd"/>
      <w:r w:rsidRPr="002673AE">
        <w:t xml:space="preserve"> </w:t>
      </w:r>
      <w:proofErr w:type="spellStart"/>
      <w:r w:rsidRPr="002673AE">
        <w:t>н</w:t>
      </w:r>
      <w:r>
        <w:t>емецкого</w:t>
      </w:r>
      <w:proofErr w:type="spellEnd"/>
      <w:r>
        <w:t xml:space="preserve"> </w:t>
      </w:r>
      <w:proofErr w:type="spellStart"/>
      <w:r>
        <w:t>языка</w:t>
      </w:r>
      <w:proofErr w:type="spellEnd"/>
      <w:r>
        <w:t xml:space="preserve">. </w:t>
      </w:r>
      <w:r w:rsidRPr="00B84EFA">
        <w:t>Л. :</w:t>
      </w:r>
      <w:r w:rsidRPr="002673AE">
        <w:t xml:space="preserve"> </w:t>
      </w:r>
      <w:r w:rsidRPr="00B84EFA">
        <w:t>Наука, 1973.  366 с.</w:t>
      </w:r>
    </w:p>
    <w:p w:rsidR="002949A8" w:rsidRPr="00B84EFA" w:rsidRDefault="002949A8" w:rsidP="00357B0B">
      <w:pPr>
        <w:rPr>
          <w:lang w:val="de-DE"/>
        </w:rPr>
      </w:pPr>
      <w:r w:rsidRPr="00B84EFA">
        <w:t xml:space="preserve">2. </w:t>
      </w:r>
      <w:proofErr w:type="spellStart"/>
      <w:r w:rsidRPr="00B84EFA">
        <w:t>Бєлозьорова</w:t>
      </w:r>
      <w:proofErr w:type="spellEnd"/>
      <w:r w:rsidRPr="00B84EFA">
        <w:t xml:space="preserve"> Ю.С. Теоретична граматика німецької мови: </w:t>
      </w:r>
      <w:proofErr w:type="spellStart"/>
      <w:r w:rsidRPr="00B84EFA">
        <w:t>Навчально–</w:t>
      </w:r>
      <w:proofErr w:type="spellEnd"/>
      <w:r w:rsidRPr="002673AE">
        <w:t xml:space="preserve"> </w:t>
      </w:r>
      <w:r w:rsidRPr="00B84EFA">
        <w:t xml:space="preserve">методичний посібник / </w:t>
      </w:r>
      <w:proofErr w:type="spellStart"/>
      <w:r w:rsidRPr="00B84EFA">
        <w:t>Бєлозьорова</w:t>
      </w:r>
      <w:proofErr w:type="spellEnd"/>
      <w:r w:rsidRPr="00B84EFA">
        <w:t xml:space="preserve"> Ю.С., </w:t>
      </w:r>
      <w:proofErr w:type="spellStart"/>
      <w:r w:rsidRPr="00B84EFA">
        <w:t>Герасімова</w:t>
      </w:r>
      <w:proofErr w:type="spellEnd"/>
      <w:r w:rsidRPr="00B84EFA">
        <w:t xml:space="preserve"> Г.Л., Приходько А.М. </w:t>
      </w:r>
      <w:r w:rsidRPr="002673AE">
        <w:t xml:space="preserve"> </w:t>
      </w:r>
      <w:r>
        <w:t>Запоріжжя</w:t>
      </w:r>
      <w:r w:rsidRPr="00B84EFA">
        <w:rPr>
          <w:lang w:val="de-DE"/>
        </w:rPr>
        <w:t xml:space="preserve"> : </w:t>
      </w:r>
      <w:r>
        <w:t>ЗНУ</w:t>
      </w:r>
      <w:r w:rsidRPr="00B84EFA">
        <w:rPr>
          <w:lang w:val="de-DE"/>
        </w:rPr>
        <w:t xml:space="preserve">, 2007.  74 </w:t>
      </w:r>
      <w:r w:rsidRPr="002673AE">
        <w:t>с</w:t>
      </w:r>
      <w:r w:rsidRPr="00B84EFA">
        <w:rPr>
          <w:lang w:val="de-DE"/>
        </w:rPr>
        <w:t>.</w:t>
      </w:r>
    </w:p>
    <w:p w:rsidR="002949A8" w:rsidRPr="002673AE" w:rsidRDefault="002949A8" w:rsidP="00357B0B">
      <w:pPr>
        <w:rPr>
          <w:lang w:val="de-DE"/>
        </w:rPr>
      </w:pPr>
      <w:r w:rsidRPr="002673AE">
        <w:rPr>
          <w:lang w:val="de-DE"/>
        </w:rPr>
        <w:t>3</w:t>
      </w:r>
      <w:r>
        <w:rPr>
          <w:lang w:val="de-DE"/>
        </w:rPr>
        <w:t xml:space="preserve">. Engel U. Deutsche Grammatik </w:t>
      </w:r>
      <w:r>
        <w:t xml:space="preserve">- </w:t>
      </w:r>
      <w:r w:rsidRPr="002673AE">
        <w:rPr>
          <w:lang w:val="de-DE"/>
        </w:rPr>
        <w:t>2., verbesserte Auf. – Heidelberg :</w:t>
      </w:r>
      <w:r w:rsidRPr="002673AE">
        <w:t xml:space="preserve"> </w:t>
      </w:r>
      <w:proofErr w:type="spellStart"/>
      <w:r w:rsidRPr="002673AE">
        <w:rPr>
          <w:lang w:val="de-DE"/>
        </w:rPr>
        <w:t>Groos</w:t>
      </w:r>
      <w:proofErr w:type="spellEnd"/>
      <w:r w:rsidRPr="002673AE">
        <w:rPr>
          <w:lang w:val="de-DE"/>
        </w:rPr>
        <w:t>, 1988. – 888 S.</w:t>
      </w:r>
    </w:p>
    <w:p w:rsidR="002949A8" w:rsidRPr="002673AE" w:rsidRDefault="002949A8" w:rsidP="00357B0B">
      <w:pPr>
        <w:rPr>
          <w:lang w:val="de-DE"/>
        </w:rPr>
      </w:pPr>
      <w:r w:rsidRPr="002673AE">
        <w:rPr>
          <w:lang w:val="de-DE"/>
        </w:rPr>
        <w:t xml:space="preserve">4. </w:t>
      </w:r>
      <w:proofErr w:type="spellStart"/>
      <w:r w:rsidRPr="002673AE">
        <w:rPr>
          <w:lang w:val="de-DE"/>
        </w:rPr>
        <w:t>Moskalskaja</w:t>
      </w:r>
      <w:proofErr w:type="spellEnd"/>
      <w:r w:rsidRPr="002673AE">
        <w:rPr>
          <w:lang w:val="de-DE"/>
        </w:rPr>
        <w:t xml:space="preserve"> O. I. Grammatik der deutschen Gegenwartssprache / </w:t>
      </w:r>
      <w:proofErr w:type="spellStart"/>
      <w:r w:rsidRPr="002673AE">
        <w:rPr>
          <w:lang w:val="de-DE"/>
        </w:rPr>
        <w:t>Moskalskaja</w:t>
      </w:r>
      <w:proofErr w:type="spellEnd"/>
      <w:r w:rsidRPr="002673AE">
        <w:rPr>
          <w:lang w:val="de-DE"/>
        </w:rPr>
        <w:t xml:space="preserve"> O. I.</w:t>
      </w:r>
      <w:r w:rsidRPr="002673AE">
        <w:t xml:space="preserve"> </w:t>
      </w:r>
      <w:r w:rsidRPr="002673AE">
        <w:rPr>
          <w:lang w:val="de-DE"/>
        </w:rPr>
        <w:t>– M. : Hochschule, 1971. – 368 S.</w:t>
      </w:r>
    </w:p>
    <w:p w:rsidR="002949A8" w:rsidRPr="002673AE" w:rsidRDefault="002949A8" w:rsidP="00357B0B">
      <w:r w:rsidRPr="002673AE">
        <w:rPr>
          <w:lang w:val="de-DE"/>
        </w:rPr>
        <w:t>5. Paul H. Deutsche Gr</w:t>
      </w:r>
      <w:r>
        <w:rPr>
          <w:lang w:val="de-DE"/>
        </w:rPr>
        <w:t xml:space="preserve">ammatik : [in 5 Bd.] </w:t>
      </w:r>
      <w:r w:rsidRPr="002673AE">
        <w:rPr>
          <w:lang w:val="de-DE"/>
        </w:rPr>
        <w:t xml:space="preserve"> Halle/Saale : Max Niemeyer,</w:t>
      </w:r>
      <w:r w:rsidRPr="002673AE">
        <w:t xml:space="preserve"> </w:t>
      </w:r>
      <w:r w:rsidRPr="002673AE">
        <w:rPr>
          <w:lang w:val="de-DE"/>
        </w:rPr>
        <w:t>1957</w:t>
      </w:r>
    </w:p>
    <w:p w:rsidR="002949A8" w:rsidRPr="002673AE" w:rsidRDefault="002949A8" w:rsidP="00357B0B">
      <w:r w:rsidRPr="002673AE">
        <w:t xml:space="preserve">6. </w:t>
      </w:r>
      <w:r w:rsidRPr="002673AE">
        <w:rPr>
          <w:lang w:val="de-DE"/>
        </w:rPr>
        <w:t xml:space="preserve">Helbig G., </w:t>
      </w:r>
      <w:proofErr w:type="spellStart"/>
      <w:r w:rsidRPr="002673AE">
        <w:rPr>
          <w:lang w:val="de-DE"/>
        </w:rPr>
        <w:t>Buscha</w:t>
      </w:r>
      <w:proofErr w:type="spellEnd"/>
      <w:r w:rsidRPr="002673AE">
        <w:rPr>
          <w:lang w:val="de-DE"/>
        </w:rPr>
        <w:t xml:space="preserve"> J. Deutsche Grammatik. Leipzig</w:t>
      </w:r>
      <w:r w:rsidRPr="002673AE">
        <w:t>, 1988.</w:t>
      </w:r>
    </w:p>
    <w:p w:rsidR="002949A8" w:rsidRPr="002673AE" w:rsidRDefault="002949A8" w:rsidP="00357B0B">
      <w:r w:rsidRPr="002337A0">
        <w:t xml:space="preserve">7. </w:t>
      </w:r>
      <w:proofErr w:type="spellStart"/>
      <w:r>
        <w:t>Шендельс</w:t>
      </w:r>
      <w:proofErr w:type="spellEnd"/>
      <w:r>
        <w:t xml:space="preserve"> Е</w:t>
      </w:r>
      <w:r w:rsidRPr="002337A0">
        <w:t xml:space="preserve">. </w:t>
      </w:r>
      <w:r>
        <w:t>Граматика німецької мови</w:t>
      </w:r>
      <w:r w:rsidRPr="002337A0">
        <w:t>, М., 1988.</w:t>
      </w:r>
    </w:p>
    <w:p w:rsidR="002949A8" w:rsidRPr="002673AE" w:rsidRDefault="002949A8" w:rsidP="00357B0B">
      <w:r w:rsidRPr="002673AE">
        <w:t xml:space="preserve">8. </w:t>
      </w:r>
      <w:r w:rsidRPr="002337A0">
        <w:t>Харитонова І.І. Теоретична граматика німецької мови. Київ, 1976.</w:t>
      </w:r>
    </w:p>
    <w:p w:rsidR="002949A8" w:rsidRPr="002673AE" w:rsidRDefault="002949A8" w:rsidP="00357B0B">
      <w:pPr>
        <w:pStyle w:val="a9"/>
      </w:pPr>
      <w:r w:rsidRPr="002673AE">
        <w:t>9.Смеречанський Р. Граматика німецької мови, Київ, 1981.</w:t>
      </w:r>
    </w:p>
    <w:p w:rsidR="002949A8" w:rsidRDefault="002949A8" w:rsidP="00357B0B">
      <w:pPr>
        <w:pStyle w:val="a9"/>
      </w:pPr>
    </w:p>
    <w:p w:rsidR="002949A8" w:rsidRPr="00D91D16" w:rsidRDefault="002949A8" w:rsidP="00357B0B">
      <w:pPr>
        <w:pStyle w:val="a9"/>
      </w:pPr>
      <w:r w:rsidRPr="000144DC">
        <w:t>Допоміжна</w:t>
      </w:r>
      <w:r>
        <w:t xml:space="preserve"> література</w:t>
      </w:r>
      <w:r w:rsidRPr="000144DC">
        <w:t>:</w:t>
      </w:r>
    </w:p>
    <w:p w:rsidR="002949A8" w:rsidRPr="00A952D1" w:rsidRDefault="002949A8" w:rsidP="00E71C35">
      <w:pPr>
        <w:pStyle w:val="Default"/>
        <w:ind w:left="0" w:hanging="2"/>
        <w:rPr>
          <w:lang w:val="de-DE"/>
        </w:rPr>
      </w:pPr>
    </w:p>
    <w:p w:rsidR="002949A8" w:rsidRPr="00B84EFA" w:rsidRDefault="002949A8" w:rsidP="002D3CF2">
      <w:pPr>
        <w:pStyle w:val="Default"/>
        <w:spacing w:line="360" w:lineRule="auto"/>
        <w:ind w:left="1" w:hanging="3"/>
        <w:jc w:val="both"/>
        <w:rPr>
          <w:sz w:val="28"/>
          <w:szCs w:val="28"/>
          <w:lang w:val="uk-UA"/>
        </w:rPr>
      </w:pPr>
      <w:r>
        <w:rPr>
          <w:sz w:val="28"/>
          <w:szCs w:val="28"/>
          <w:lang w:val="uk-UA"/>
        </w:rPr>
        <w:t xml:space="preserve">10. </w:t>
      </w:r>
      <w:r w:rsidRPr="00B84EFA">
        <w:rPr>
          <w:sz w:val="28"/>
          <w:szCs w:val="28"/>
          <w:lang w:val="de-DE"/>
        </w:rPr>
        <w:t xml:space="preserve">Kurze Deutsche Grammatik. S. GIRDENIENE, V. VAITEKUNIENE: </w:t>
      </w:r>
      <w:proofErr w:type="spellStart"/>
      <w:r w:rsidRPr="00B84EFA">
        <w:rPr>
          <w:sz w:val="28"/>
          <w:szCs w:val="28"/>
          <w:lang w:val="de-DE"/>
        </w:rPr>
        <w:t>Mokymo</w:t>
      </w:r>
      <w:proofErr w:type="spellEnd"/>
      <w:r w:rsidRPr="00B84EFA">
        <w:rPr>
          <w:sz w:val="28"/>
          <w:szCs w:val="28"/>
          <w:lang w:val="de-DE"/>
        </w:rPr>
        <w:t xml:space="preserve"> </w:t>
      </w:r>
      <w:proofErr w:type="spellStart"/>
      <w:r w:rsidRPr="00B84EFA">
        <w:rPr>
          <w:sz w:val="28"/>
          <w:szCs w:val="28"/>
          <w:lang w:val="de-DE"/>
        </w:rPr>
        <w:t>priemone</w:t>
      </w:r>
      <w:proofErr w:type="spellEnd"/>
      <w:r w:rsidRPr="00B84EFA">
        <w:rPr>
          <w:sz w:val="28"/>
          <w:szCs w:val="28"/>
          <w:lang w:val="de-DE"/>
        </w:rPr>
        <w:t xml:space="preserve"> I </w:t>
      </w:r>
      <w:proofErr w:type="spellStart"/>
      <w:r w:rsidRPr="00B84EFA">
        <w:rPr>
          <w:sz w:val="28"/>
          <w:szCs w:val="28"/>
          <w:lang w:val="de-DE"/>
        </w:rPr>
        <w:t>kurso</w:t>
      </w:r>
      <w:proofErr w:type="spellEnd"/>
      <w:r w:rsidRPr="00B84EFA">
        <w:rPr>
          <w:sz w:val="28"/>
          <w:szCs w:val="28"/>
          <w:lang w:val="de-DE"/>
        </w:rPr>
        <w:t xml:space="preserve"> </w:t>
      </w:r>
      <w:proofErr w:type="spellStart"/>
      <w:r w:rsidRPr="00B84EFA">
        <w:rPr>
          <w:sz w:val="28"/>
          <w:szCs w:val="28"/>
          <w:lang w:val="de-DE"/>
        </w:rPr>
        <w:t>studentams</w:t>
      </w:r>
      <w:proofErr w:type="spellEnd"/>
      <w:r w:rsidRPr="00B84EFA">
        <w:rPr>
          <w:sz w:val="28"/>
          <w:szCs w:val="28"/>
          <w:lang w:val="de-DE"/>
        </w:rPr>
        <w:t xml:space="preserve"> </w:t>
      </w:r>
      <w:proofErr w:type="spellStart"/>
      <w:r w:rsidRPr="00B84EFA">
        <w:rPr>
          <w:sz w:val="28"/>
          <w:szCs w:val="28"/>
          <w:lang w:val="de-DE"/>
        </w:rPr>
        <w:t>germanistams</w:t>
      </w:r>
      <w:proofErr w:type="spellEnd"/>
      <w:r w:rsidRPr="00B84EFA">
        <w:rPr>
          <w:sz w:val="28"/>
          <w:szCs w:val="28"/>
          <w:lang w:val="de-DE"/>
        </w:rPr>
        <w:t xml:space="preserve">, VILNIAUS PEDAGOGINIS UNIVERSITETAS. - 2001, S- 124. </w:t>
      </w:r>
    </w:p>
    <w:p w:rsidR="002949A8" w:rsidRPr="00B84EFA" w:rsidRDefault="002949A8" w:rsidP="002D3CF2">
      <w:pPr>
        <w:pStyle w:val="Default"/>
        <w:spacing w:line="360" w:lineRule="auto"/>
        <w:ind w:left="1" w:hanging="3"/>
        <w:jc w:val="both"/>
        <w:rPr>
          <w:sz w:val="28"/>
          <w:szCs w:val="28"/>
          <w:lang w:val="uk-UA"/>
        </w:rPr>
      </w:pPr>
      <w:r>
        <w:rPr>
          <w:sz w:val="28"/>
          <w:szCs w:val="28"/>
          <w:lang w:val="uk-UA"/>
        </w:rPr>
        <w:t xml:space="preserve">11. </w:t>
      </w:r>
      <w:proofErr w:type="spellStart"/>
      <w:r>
        <w:rPr>
          <w:sz w:val="28"/>
          <w:szCs w:val="28"/>
        </w:rPr>
        <w:t>Євгененко</w:t>
      </w:r>
      <w:proofErr w:type="spellEnd"/>
      <w:r w:rsidRPr="00A952D1">
        <w:rPr>
          <w:sz w:val="28"/>
          <w:szCs w:val="28"/>
          <w:lang w:val="de-DE"/>
        </w:rPr>
        <w:t xml:space="preserve"> </w:t>
      </w:r>
      <w:r>
        <w:rPr>
          <w:sz w:val="28"/>
          <w:szCs w:val="28"/>
        </w:rPr>
        <w:t>Д</w:t>
      </w:r>
      <w:r w:rsidRPr="00A952D1">
        <w:rPr>
          <w:sz w:val="28"/>
          <w:szCs w:val="28"/>
          <w:lang w:val="de-DE"/>
        </w:rPr>
        <w:t>.</w:t>
      </w:r>
      <w:r>
        <w:rPr>
          <w:sz w:val="28"/>
          <w:szCs w:val="28"/>
        </w:rPr>
        <w:t>А</w:t>
      </w:r>
      <w:r w:rsidRPr="00A952D1">
        <w:rPr>
          <w:sz w:val="28"/>
          <w:szCs w:val="28"/>
          <w:lang w:val="de-DE"/>
        </w:rPr>
        <w:t xml:space="preserve">. </w:t>
      </w:r>
      <w:r>
        <w:rPr>
          <w:sz w:val="28"/>
          <w:szCs w:val="28"/>
        </w:rPr>
        <w:t>Практична</w:t>
      </w:r>
      <w:r w:rsidRPr="00A952D1">
        <w:rPr>
          <w:sz w:val="28"/>
          <w:szCs w:val="28"/>
          <w:lang w:val="de-DE"/>
        </w:rPr>
        <w:t xml:space="preserve"> </w:t>
      </w:r>
      <w:proofErr w:type="spellStart"/>
      <w:r>
        <w:rPr>
          <w:sz w:val="28"/>
          <w:szCs w:val="28"/>
        </w:rPr>
        <w:t>граматика</w:t>
      </w:r>
      <w:proofErr w:type="spellEnd"/>
      <w:r w:rsidRPr="00A952D1">
        <w:rPr>
          <w:sz w:val="28"/>
          <w:szCs w:val="28"/>
          <w:lang w:val="de-DE"/>
        </w:rPr>
        <w:t xml:space="preserve"> </w:t>
      </w:r>
      <w:proofErr w:type="spellStart"/>
      <w:r>
        <w:rPr>
          <w:sz w:val="28"/>
          <w:szCs w:val="28"/>
        </w:rPr>
        <w:t>німецької</w:t>
      </w:r>
      <w:proofErr w:type="spellEnd"/>
      <w:r w:rsidRPr="00A952D1">
        <w:rPr>
          <w:sz w:val="28"/>
          <w:szCs w:val="28"/>
          <w:lang w:val="de-DE"/>
        </w:rPr>
        <w:t xml:space="preserve"> </w:t>
      </w:r>
      <w:proofErr w:type="spellStart"/>
      <w:r>
        <w:rPr>
          <w:sz w:val="28"/>
          <w:szCs w:val="28"/>
        </w:rPr>
        <w:t>мови</w:t>
      </w:r>
      <w:proofErr w:type="spellEnd"/>
      <w:r w:rsidRPr="00A952D1">
        <w:rPr>
          <w:sz w:val="28"/>
          <w:szCs w:val="28"/>
          <w:lang w:val="de-DE"/>
        </w:rPr>
        <w:t xml:space="preserve">: </w:t>
      </w:r>
      <w:proofErr w:type="spellStart"/>
      <w:r>
        <w:rPr>
          <w:sz w:val="28"/>
          <w:szCs w:val="28"/>
        </w:rPr>
        <w:t>Навчальний</w:t>
      </w:r>
      <w:proofErr w:type="spellEnd"/>
      <w:r w:rsidRPr="00A952D1">
        <w:rPr>
          <w:sz w:val="28"/>
          <w:szCs w:val="28"/>
          <w:lang w:val="de-DE"/>
        </w:rPr>
        <w:t xml:space="preserve"> </w:t>
      </w:r>
      <w:proofErr w:type="spellStart"/>
      <w:proofErr w:type="gramStart"/>
      <w:r>
        <w:rPr>
          <w:sz w:val="28"/>
          <w:szCs w:val="28"/>
        </w:rPr>
        <w:t>пос</w:t>
      </w:r>
      <w:proofErr w:type="gramEnd"/>
      <w:r>
        <w:rPr>
          <w:sz w:val="28"/>
          <w:szCs w:val="28"/>
        </w:rPr>
        <w:t>ібник</w:t>
      </w:r>
      <w:proofErr w:type="spellEnd"/>
      <w:r w:rsidRPr="00A952D1">
        <w:rPr>
          <w:sz w:val="28"/>
          <w:szCs w:val="28"/>
          <w:lang w:val="de-DE"/>
        </w:rPr>
        <w:t xml:space="preserve">. – </w:t>
      </w:r>
      <w:proofErr w:type="spellStart"/>
      <w:r>
        <w:rPr>
          <w:sz w:val="28"/>
          <w:szCs w:val="28"/>
        </w:rPr>
        <w:t>Вінниця</w:t>
      </w:r>
      <w:proofErr w:type="spellEnd"/>
      <w:r w:rsidRPr="00A952D1">
        <w:rPr>
          <w:sz w:val="28"/>
          <w:szCs w:val="28"/>
          <w:lang w:val="de-DE"/>
        </w:rPr>
        <w:t xml:space="preserve">: </w:t>
      </w:r>
      <w:r>
        <w:rPr>
          <w:sz w:val="28"/>
          <w:szCs w:val="28"/>
        </w:rPr>
        <w:t>Нова</w:t>
      </w:r>
      <w:r w:rsidRPr="00A952D1">
        <w:rPr>
          <w:sz w:val="28"/>
          <w:szCs w:val="28"/>
          <w:lang w:val="de-DE"/>
        </w:rPr>
        <w:t xml:space="preserve"> </w:t>
      </w:r>
      <w:r>
        <w:rPr>
          <w:sz w:val="28"/>
          <w:szCs w:val="28"/>
        </w:rPr>
        <w:t>книга</w:t>
      </w:r>
      <w:r w:rsidRPr="00A952D1">
        <w:rPr>
          <w:sz w:val="28"/>
          <w:szCs w:val="28"/>
          <w:lang w:val="de-DE"/>
        </w:rPr>
        <w:t xml:space="preserve">, 2002. – 456c. </w:t>
      </w:r>
    </w:p>
    <w:p w:rsidR="002949A8" w:rsidRDefault="002949A8" w:rsidP="00357B0B">
      <w:pPr>
        <w:pStyle w:val="a9"/>
      </w:pPr>
      <w:r>
        <w:t xml:space="preserve">12. </w:t>
      </w:r>
      <w:proofErr w:type="spellStart"/>
      <w:r>
        <w:t>Колбасюк</w:t>
      </w:r>
      <w:proofErr w:type="spellEnd"/>
      <w:r>
        <w:t xml:space="preserve"> Л. А. Практична граматика німецької мови. Херсон : ХДУ. 2013. 204 с. </w:t>
      </w:r>
    </w:p>
    <w:p w:rsidR="002949A8" w:rsidRPr="00B84EFA" w:rsidRDefault="002949A8" w:rsidP="00357B0B">
      <w:pPr>
        <w:pStyle w:val="a9"/>
      </w:pPr>
    </w:p>
    <w:p w:rsidR="002949A8" w:rsidRPr="002673AE" w:rsidRDefault="002949A8" w:rsidP="00357B0B">
      <w:pPr>
        <w:pStyle w:val="a9"/>
      </w:pPr>
      <w:proofErr w:type="spellStart"/>
      <w:r w:rsidRPr="002673AE">
        <w:t>Інтернет-ресурси</w:t>
      </w:r>
      <w:proofErr w:type="spellEnd"/>
      <w:r w:rsidRPr="002673AE">
        <w:t>:</w:t>
      </w:r>
    </w:p>
    <w:p w:rsidR="002949A8" w:rsidRPr="002673AE" w:rsidRDefault="002949A8" w:rsidP="00357B0B">
      <w:r>
        <w:t xml:space="preserve">13. </w:t>
      </w:r>
      <w:r w:rsidRPr="002673AE">
        <w:t>http://www.deutsch-uni.com.ru/theor/theor_index.php</w:t>
      </w:r>
    </w:p>
    <w:p w:rsidR="002949A8" w:rsidRPr="002673AE" w:rsidRDefault="002949A8" w:rsidP="00357B0B">
      <w:r>
        <w:t xml:space="preserve">14. </w:t>
      </w:r>
      <w:r w:rsidRPr="002673AE">
        <w:t>http://faql.de/wortgebrauch.html#grammatikalisch</w:t>
      </w:r>
    </w:p>
    <w:p w:rsidR="002949A8" w:rsidRPr="002673AE" w:rsidRDefault="002949A8" w:rsidP="00357B0B">
      <w:pPr>
        <w:pStyle w:val="a9"/>
      </w:pPr>
      <w:r>
        <w:t xml:space="preserve">15. </w:t>
      </w:r>
      <w:hyperlink r:id="rId16" w:history="1">
        <w:r w:rsidRPr="002673AE">
          <w:rPr>
            <w:rStyle w:val="ab"/>
          </w:rPr>
          <w:t>http://hypermedia.ids-mannheim.de/grammis/</w:t>
        </w:r>
      </w:hyperlink>
    </w:p>
    <w:p w:rsidR="002949A8" w:rsidRPr="002673AE" w:rsidRDefault="002949A8" w:rsidP="00357B0B">
      <w:pPr>
        <w:pStyle w:val="a9"/>
      </w:pPr>
      <w:r>
        <w:t xml:space="preserve">16. </w:t>
      </w:r>
      <w:hyperlink r:id="rId17" w:history="1">
        <w:r w:rsidRPr="002673AE">
          <w:rPr>
            <w:rStyle w:val="ab"/>
          </w:rPr>
          <w:t>http://de.wikipedia.org/wiki/Universalgrammatik</w:t>
        </w:r>
      </w:hyperlink>
    </w:p>
    <w:p w:rsidR="002949A8" w:rsidRPr="002673AE" w:rsidRDefault="002949A8" w:rsidP="00357B0B">
      <w:pPr>
        <w:pStyle w:val="a9"/>
      </w:pPr>
      <w:r>
        <w:t xml:space="preserve">17. </w:t>
      </w:r>
      <w:hyperlink r:id="rId18" w:history="1">
        <w:r w:rsidRPr="002673AE">
          <w:rPr>
            <w:rStyle w:val="ab"/>
          </w:rPr>
          <w:t>http://de.wikipedia.org/wiki/Grammatikbegriffe_im_Deutschen</w:t>
        </w:r>
      </w:hyperlink>
    </w:p>
    <w:p w:rsidR="002949A8" w:rsidRDefault="002949A8" w:rsidP="00357B0B"/>
    <w:p w:rsidR="002949A8" w:rsidRDefault="002949A8" w:rsidP="00357B0B"/>
    <w:p w:rsidR="002949A8" w:rsidRDefault="002949A8" w:rsidP="00357B0B"/>
    <w:p w:rsidR="002949A8" w:rsidRDefault="002949A8" w:rsidP="00357B0B"/>
    <w:p w:rsidR="002949A8" w:rsidRDefault="002949A8">
      <w:pPr>
        <w:pStyle w:val="normal"/>
        <w:spacing w:after="160" w:line="259" w:lineRule="auto"/>
        <w:jc w:val="center"/>
        <w:rPr>
          <w:rFonts w:ascii="Times New Roman" w:hAnsi="Times New Roman" w:cs="Times New Roman"/>
          <w:color w:val="000000"/>
          <w:sz w:val="22"/>
          <w:szCs w:val="22"/>
        </w:rPr>
      </w:pPr>
    </w:p>
    <w:sectPr w:rsidR="002949A8" w:rsidSect="0009616A">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4">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1">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2">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0">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2">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
  </w:num>
  <w:num w:numId="5">
    <w:abstractNumId w:val="11"/>
  </w:num>
  <w:num w:numId="6">
    <w:abstractNumId w:val="0"/>
  </w:num>
  <w:num w:numId="7">
    <w:abstractNumId w:val="15"/>
  </w:num>
  <w:num w:numId="8">
    <w:abstractNumId w:val="2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
  </w:num>
  <w:num w:numId="14">
    <w:abstractNumId w:val="20"/>
  </w:num>
  <w:num w:numId="15">
    <w:abstractNumId w:val="22"/>
  </w:num>
  <w:num w:numId="16">
    <w:abstractNumId w:val="4"/>
  </w:num>
  <w:num w:numId="17">
    <w:abstractNumId w:val="9"/>
  </w:num>
  <w:num w:numId="18">
    <w:abstractNumId w:val="19"/>
  </w:num>
  <w:num w:numId="19">
    <w:abstractNumId w:val="13"/>
  </w:num>
  <w:num w:numId="20">
    <w:abstractNumId w:val="7"/>
  </w:num>
  <w:num w:numId="21">
    <w:abstractNumId w:val="2"/>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014B"/>
    <w:rsid w:val="00063D46"/>
    <w:rsid w:val="000719BF"/>
    <w:rsid w:val="0009616A"/>
    <w:rsid w:val="000D6F6B"/>
    <w:rsid w:val="000E14DD"/>
    <w:rsid w:val="000E72EF"/>
    <w:rsid w:val="000F224D"/>
    <w:rsid w:val="00124A47"/>
    <w:rsid w:val="00130D16"/>
    <w:rsid w:val="001460D0"/>
    <w:rsid w:val="00194E0D"/>
    <w:rsid w:val="001A1903"/>
    <w:rsid w:val="001B2F16"/>
    <w:rsid w:val="001C057D"/>
    <w:rsid w:val="001E58ED"/>
    <w:rsid w:val="00222772"/>
    <w:rsid w:val="0022349A"/>
    <w:rsid w:val="002337A0"/>
    <w:rsid w:val="002615F4"/>
    <w:rsid w:val="002673AE"/>
    <w:rsid w:val="00271AA5"/>
    <w:rsid w:val="00281113"/>
    <w:rsid w:val="0029061F"/>
    <w:rsid w:val="00291A0A"/>
    <w:rsid w:val="00292C9C"/>
    <w:rsid w:val="002949A8"/>
    <w:rsid w:val="002A5D2A"/>
    <w:rsid w:val="002C0FC2"/>
    <w:rsid w:val="002C4482"/>
    <w:rsid w:val="002D3CF2"/>
    <w:rsid w:val="00313398"/>
    <w:rsid w:val="003176FD"/>
    <w:rsid w:val="003333B7"/>
    <w:rsid w:val="00341E4C"/>
    <w:rsid w:val="00343229"/>
    <w:rsid w:val="00346388"/>
    <w:rsid w:val="00350F4C"/>
    <w:rsid w:val="0035196B"/>
    <w:rsid w:val="00357B0B"/>
    <w:rsid w:val="003604FD"/>
    <w:rsid w:val="00362D56"/>
    <w:rsid w:val="003B574A"/>
    <w:rsid w:val="003E024E"/>
    <w:rsid w:val="003E543B"/>
    <w:rsid w:val="004079D6"/>
    <w:rsid w:val="00424B21"/>
    <w:rsid w:val="00477E3D"/>
    <w:rsid w:val="004D563E"/>
    <w:rsid w:val="004F45A4"/>
    <w:rsid w:val="00506581"/>
    <w:rsid w:val="00506C4B"/>
    <w:rsid w:val="005122C8"/>
    <w:rsid w:val="00517524"/>
    <w:rsid w:val="00520DE4"/>
    <w:rsid w:val="00532034"/>
    <w:rsid w:val="00560C63"/>
    <w:rsid w:val="005879BD"/>
    <w:rsid w:val="005B18E3"/>
    <w:rsid w:val="005C3C2E"/>
    <w:rsid w:val="005E2CF0"/>
    <w:rsid w:val="00611E76"/>
    <w:rsid w:val="00617789"/>
    <w:rsid w:val="006207E3"/>
    <w:rsid w:val="00653030"/>
    <w:rsid w:val="006A2D37"/>
    <w:rsid w:val="006A376B"/>
    <w:rsid w:val="00724A77"/>
    <w:rsid w:val="00754766"/>
    <w:rsid w:val="00761121"/>
    <w:rsid w:val="007652E6"/>
    <w:rsid w:val="007854CB"/>
    <w:rsid w:val="007B0623"/>
    <w:rsid w:val="007B0D0E"/>
    <w:rsid w:val="007F5B08"/>
    <w:rsid w:val="00802EF9"/>
    <w:rsid w:val="00803F35"/>
    <w:rsid w:val="00804406"/>
    <w:rsid w:val="00813527"/>
    <w:rsid w:val="008153F2"/>
    <w:rsid w:val="00821FA7"/>
    <w:rsid w:val="00830648"/>
    <w:rsid w:val="00863062"/>
    <w:rsid w:val="00863391"/>
    <w:rsid w:val="00873C28"/>
    <w:rsid w:val="00890656"/>
    <w:rsid w:val="008A1981"/>
    <w:rsid w:val="008B0FE0"/>
    <w:rsid w:val="008B525C"/>
    <w:rsid w:val="008C13FC"/>
    <w:rsid w:val="008C3699"/>
    <w:rsid w:val="008C6A7D"/>
    <w:rsid w:val="008D0348"/>
    <w:rsid w:val="008D2B4C"/>
    <w:rsid w:val="008D46D6"/>
    <w:rsid w:val="009029E2"/>
    <w:rsid w:val="009125D4"/>
    <w:rsid w:val="00954480"/>
    <w:rsid w:val="009567B7"/>
    <w:rsid w:val="00962232"/>
    <w:rsid w:val="00966C53"/>
    <w:rsid w:val="009B44B2"/>
    <w:rsid w:val="009E10A1"/>
    <w:rsid w:val="009F6E11"/>
    <w:rsid w:val="00A15ED6"/>
    <w:rsid w:val="00A173BD"/>
    <w:rsid w:val="00A42320"/>
    <w:rsid w:val="00A46F02"/>
    <w:rsid w:val="00A54909"/>
    <w:rsid w:val="00A70AF5"/>
    <w:rsid w:val="00A952D1"/>
    <w:rsid w:val="00AA07DE"/>
    <w:rsid w:val="00AC42BF"/>
    <w:rsid w:val="00AD333E"/>
    <w:rsid w:val="00B26C5B"/>
    <w:rsid w:val="00B67871"/>
    <w:rsid w:val="00B70DC8"/>
    <w:rsid w:val="00B71F1C"/>
    <w:rsid w:val="00B84EFA"/>
    <w:rsid w:val="00B963BA"/>
    <w:rsid w:val="00BA3451"/>
    <w:rsid w:val="00BA50BD"/>
    <w:rsid w:val="00BB4511"/>
    <w:rsid w:val="00BC4F49"/>
    <w:rsid w:val="00C45E40"/>
    <w:rsid w:val="00C7561C"/>
    <w:rsid w:val="00C7583E"/>
    <w:rsid w:val="00C9092E"/>
    <w:rsid w:val="00CC7F64"/>
    <w:rsid w:val="00CD5AB2"/>
    <w:rsid w:val="00CF71D5"/>
    <w:rsid w:val="00D05220"/>
    <w:rsid w:val="00D05BB5"/>
    <w:rsid w:val="00D17A2F"/>
    <w:rsid w:val="00D67B28"/>
    <w:rsid w:val="00D70875"/>
    <w:rsid w:val="00D7371C"/>
    <w:rsid w:val="00D765B6"/>
    <w:rsid w:val="00D91D16"/>
    <w:rsid w:val="00DB4E67"/>
    <w:rsid w:val="00DD3C84"/>
    <w:rsid w:val="00DF4DAE"/>
    <w:rsid w:val="00E10928"/>
    <w:rsid w:val="00E1745B"/>
    <w:rsid w:val="00E47525"/>
    <w:rsid w:val="00E54D94"/>
    <w:rsid w:val="00E56DD0"/>
    <w:rsid w:val="00E71C35"/>
    <w:rsid w:val="00E97FFC"/>
    <w:rsid w:val="00EB1F5E"/>
    <w:rsid w:val="00ED1685"/>
    <w:rsid w:val="00ED63C0"/>
    <w:rsid w:val="00EF6E1D"/>
    <w:rsid w:val="00F2380F"/>
    <w:rsid w:val="00F23C2F"/>
    <w:rsid w:val="00F261AF"/>
    <w:rsid w:val="00F30EB2"/>
    <w:rsid w:val="00F6139D"/>
    <w:rsid w:val="00FA5DFF"/>
    <w:rsid w:val="00FC6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357B0B"/>
    <w:pPr>
      <w:shd w:val="clear" w:color="auto" w:fill="FFFFFF"/>
      <w:ind w:firstLine="720"/>
      <w:jc w:val="both"/>
    </w:pPr>
    <w:rPr>
      <w:rFonts w:ascii="Times New Roman" w:hAnsi="Times New Roman" w:cs="Times New Roman"/>
      <w:color w:val="000000"/>
      <w:spacing w:val="-1"/>
      <w:position w:val="-1"/>
      <w:sz w:val="24"/>
      <w:szCs w:val="24"/>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962232"/>
    <w:rPr>
      <w:rFonts w:ascii="Calibri" w:hAnsi="Calibri" w:cs="Times New Roman"/>
      <w:b/>
      <w:bCs/>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jc w:val="center"/>
    </w:pPr>
    <w:rPr>
      <w:rFonts w:eastAsia="Times New Roman"/>
      <w:b/>
      <w:bCs/>
      <w:lang w:eastAsia="ru-RU"/>
    </w:rPr>
  </w:style>
  <w:style w:type="character" w:customStyle="1" w:styleId="11">
    <w:name w:val="Название Знак1"/>
    <w:basedOn w:val="a0"/>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rPr>
      <w:rFonts w:eastAsia="Times New Roman"/>
    </w:rPr>
  </w:style>
  <w:style w:type="character" w:customStyle="1" w:styleId="12">
    <w:name w:val="Основной текст Знак1"/>
    <w:basedOn w:val="a0"/>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3"/>
    <w:autoRedefine/>
    <w:hidden/>
    <w:uiPriority w:val="99"/>
    <w:rsid w:val="00130D16"/>
    <w:pPr>
      <w:spacing w:after="120"/>
      <w:ind w:left="283"/>
    </w:pPr>
    <w:rPr>
      <w:rFonts w:eastAsia="Times New Roman"/>
      <w:lang w:eastAsia="ru-RU"/>
    </w:rPr>
  </w:style>
  <w:style w:type="character" w:customStyle="1" w:styleId="13">
    <w:name w:val="Основной текст с отступом Знак1"/>
    <w:basedOn w:val="a0"/>
    <w:link w:val="a9"/>
    <w:uiPriority w:val="99"/>
    <w:semiHidden/>
    <w:locked/>
    <w:rsid w:val="00962232"/>
    <w:rPr>
      <w:rFonts w:ascii="Times New Roman" w:hAnsi="Times New Roman" w:cs="Times New Roman"/>
      <w:color w:val="000000"/>
      <w:shd w:val="clear" w:color="auto" w:fill="FFFFFF"/>
      <w:lang w:val="uk-UA" w:eastAsia="en-US"/>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lang w:eastAsia="ru-RU"/>
    </w:rPr>
  </w:style>
  <w:style w:type="character" w:customStyle="1" w:styleId="210">
    <w:name w:val="Основной текст с отступом 2 Знак1"/>
    <w:basedOn w:val="a0"/>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position w:val="0"/>
      <w:lang w:eastAsia="ru-RU"/>
    </w:rPr>
  </w:style>
  <w:style w:type="character" w:customStyle="1" w:styleId="HTML0">
    <w:name w:val="Адрес HTML Знак"/>
    <w:basedOn w:val="a0"/>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basedOn w:val="a0"/>
    <w:uiPriority w:val="99"/>
    <w:rsid w:val="004079D6"/>
    <w:rPr>
      <w:rFonts w:cs="Times New Roman"/>
    </w:rPr>
  </w:style>
  <w:style w:type="character" w:customStyle="1" w:styleId="xfm29874756">
    <w:name w:val="xfm_29874756"/>
    <w:basedOn w:val="a0"/>
    <w:uiPriority w:val="99"/>
    <w:rsid w:val="00D70875"/>
    <w:rPr>
      <w:rFonts w:cs="Times New Roman"/>
    </w:rPr>
  </w:style>
  <w:style w:type="character" w:customStyle="1" w:styleId="xfm47449899">
    <w:name w:val="xfm_47449899"/>
    <w:basedOn w:val="a0"/>
    <w:uiPriority w:val="99"/>
    <w:rsid w:val="00830648"/>
    <w:rPr>
      <w:rFonts w:cs="Times New Roman"/>
    </w:rPr>
  </w:style>
  <w:style w:type="character" w:customStyle="1" w:styleId="xfm68303564">
    <w:name w:val="xfm_68303564"/>
    <w:basedOn w:val="a0"/>
    <w:uiPriority w:val="99"/>
    <w:rsid w:val="00EF6E1D"/>
    <w:rPr>
      <w:rFonts w:cs="Times New Roman"/>
    </w:rPr>
  </w:style>
  <w:style w:type="character" w:customStyle="1" w:styleId="xfm42139613">
    <w:name w:val="xfm_42139613"/>
    <w:basedOn w:val="a0"/>
    <w:uiPriority w:val="99"/>
    <w:rsid w:val="00ED1685"/>
    <w:rPr>
      <w:rFonts w:cs="Times New Roman"/>
    </w:rPr>
  </w:style>
  <w:style w:type="character" w:customStyle="1" w:styleId="xfm00977407">
    <w:name w:val="xfm_00977407"/>
    <w:basedOn w:val="a0"/>
    <w:uiPriority w:val="99"/>
    <w:rsid w:val="00EB1F5E"/>
    <w:rPr>
      <w:rFonts w:cs="Times New Roman"/>
    </w:rPr>
  </w:style>
  <w:style w:type="character" w:customStyle="1" w:styleId="xfm54036049">
    <w:name w:val="xfm_54036049"/>
    <w:basedOn w:val="a0"/>
    <w:uiPriority w:val="99"/>
    <w:rsid w:val="00821FA7"/>
    <w:rPr>
      <w:rFonts w:cs="Times New Roman"/>
    </w:rPr>
  </w:style>
</w:styles>
</file>

<file path=word/webSettings.xml><?xml version="1.0" encoding="utf-8"?>
<w:webSettings xmlns:r="http://schemas.openxmlformats.org/officeDocument/2006/relationships" xmlns:w="http://schemas.openxmlformats.org/wordprocessingml/2006/main">
  <w:divs>
    <w:div w:id="1232619831">
      <w:marLeft w:val="0"/>
      <w:marRight w:val="0"/>
      <w:marTop w:val="0"/>
      <w:marBottom w:val="0"/>
      <w:divBdr>
        <w:top w:val="none" w:sz="0" w:space="0" w:color="auto"/>
        <w:left w:val="none" w:sz="0" w:space="0" w:color="auto"/>
        <w:bottom w:val="none" w:sz="0" w:space="0" w:color="auto"/>
        <w:right w:val="none" w:sz="0" w:space="0" w:color="auto"/>
      </w:divBdr>
    </w:div>
    <w:div w:id="1232619834">
      <w:marLeft w:val="0"/>
      <w:marRight w:val="0"/>
      <w:marTop w:val="0"/>
      <w:marBottom w:val="0"/>
      <w:divBdr>
        <w:top w:val="none" w:sz="0" w:space="0" w:color="auto"/>
        <w:left w:val="none" w:sz="0" w:space="0" w:color="auto"/>
        <w:bottom w:val="none" w:sz="0" w:space="0" w:color="auto"/>
        <w:right w:val="none" w:sz="0" w:space="0" w:color="auto"/>
      </w:divBdr>
      <w:divsChild>
        <w:div w:id="1232619837">
          <w:marLeft w:val="0"/>
          <w:marRight w:val="0"/>
          <w:marTop w:val="0"/>
          <w:marBottom w:val="0"/>
          <w:divBdr>
            <w:top w:val="none" w:sz="0" w:space="0" w:color="auto"/>
            <w:left w:val="none" w:sz="0" w:space="0" w:color="auto"/>
            <w:bottom w:val="none" w:sz="0" w:space="0" w:color="auto"/>
            <w:right w:val="none" w:sz="0" w:space="0" w:color="auto"/>
          </w:divBdr>
        </w:div>
        <w:div w:id="1232619838">
          <w:marLeft w:val="0"/>
          <w:marRight w:val="0"/>
          <w:marTop w:val="0"/>
          <w:marBottom w:val="0"/>
          <w:divBdr>
            <w:top w:val="none" w:sz="0" w:space="0" w:color="auto"/>
            <w:left w:val="none" w:sz="0" w:space="0" w:color="auto"/>
            <w:bottom w:val="none" w:sz="0" w:space="0" w:color="auto"/>
            <w:right w:val="none" w:sz="0" w:space="0" w:color="auto"/>
          </w:divBdr>
        </w:div>
      </w:divsChild>
    </w:div>
    <w:div w:id="1232619835">
      <w:marLeft w:val="0"/>
      <w:marRight w:val="0"/>
      <w:marTop w:val="0"/>
      <w:marBottom w:val="0"/>
      <w:divBdr>
        <w:top w:val="none" w:sz="0" w:space="0" w:color="auto"/>
        <w:left w:val="none" w:sz="0" w:space="0" w:color="auto"/>
        <w:bottom w:val="none" w:sz="0" w:space="0" w:color="auto"/>
        <w:right w:val="none" w:sz="0" w:space="0" w:color="auto"/>
      </w:divBdr>
      <w:divsChild>
        <w:div w:id="1232619832">
          <w:marLeft w:val="0"/>
          <w:marRight w:val="0"/>
          <w:marTop w:val="0"/>
          <w:marBottom w:val="0"/>
          <w:divBdr>
            <w:top w:val="none" w:sz="0" w:space="0" w:color="auto"/>
            <w:left w:val="none" w:sz="0" w:space="0" w:color="auto"/>
            <w:bottom w:val="none" w:sz="0" w:space="0" w:color="auto"/>
            <w:right w:val="none" w:sz="0" w:space="0" w:color="auto"/>
          </w:divBdr>
        </w:div>
        <w:div w:id="1232619833">
          <w:marLeft w:val="0"/>
          <w:marRight w:val="0"/>
          <w:marTop w:val="0"/>
          <w:marBottom w:val="0"/>
          <w:divBdr>
            <w:top w:val="none" w:sz="0" w:space="0" w:color="auto"/>
            <w:left w:val="none" w:sz="0" w:space="0" w:color="auto"/>
            <w:bottom w:val="none" w:sz="0" w:space="0" w:color="auto"/>
            <w:right w:val="none" w:sz="0" w:space="0" w:color="auto"/>
          </w:divBdr>
        </w:div>
        <w:div w:id="123261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de.wikipedia.org/wiki/Grammatikbegriffe_im_Deutschen"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de.wikipedia.org/wiki/Universalgrammatik" TargetMode="External"/><Relationship Id="rId2" Type="http://schemas.openxmlformats.org/officeDocument/2006/relationships/styles" Target="styles.xml"/><Relationship Id="rId16" Type="http://schemas.openxmlformats.org/officeDocument/2006/relationships/hyperlink" Target="http://hypermedia.ids-mannheim.de/gramm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15</Pages>
  <Words>2918</Words>
  <Characters>22644</Characters>
  <Application>Microsoft Office Word</Application>
  <DocSecurity>0</DocSecurity>
  <Lines>188</Lines>
  <Paragraphs>51</Paragraphs>
  <ScaleCrop>false</ScaleCrop>
  <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66</cp:revision>
  <cp:lastPrinted>2020-10-05T06:34:00Z</cp:lastPrinted>
  <dcterms:created xsi:type="dcterms:W3CDTF">2020-06-14T05:35:00Z</dcterms:created>
  <dcterms:modified xsi:type="dcterms:W3CDTF">2020-10-05T08:19:00Z</dcterms:modified>
</cp:coreProperties>
</file>